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66E73" w:rsidRPr="00CA7756" w:rsidRDefault="00864896" w:rsidP="00B66E73">
      <w:pPr>
        <w:spacing w:after="0" w:line="240" w:lineRule="auto"/>
        <w:jc w:val="center"/>
        <w:rPr>
          <w:rFonts w:ascii="Times New Roman" w:eastAsia="Times New Roman" w:hAnsi="Times New Roman" w:cs="Times New Roman"/>
          <w:lang w:eastAsia="ru-RU"/>
        </w:rPr>
      </w:pPr>
      <w:r w:rsidRPr="00CB5E3D">
        <w:rPr>
          <w:rFonts w:ascii="Times New Roman" w:eastAsia="Times New Roman" w:hAnsi="Times New Roman" w:cs="Times New Roman"/>
          <w:lang w:eastAsia="ru-RU"/>
        </w:rPr>
        <w:t xml:space="preserve"> </w:t>
      </w:r>
      <w:r w:rsidR="00B66E73" w:rsidRPr="00CA7756">
        <w:rPr>
          <w:rFonts w:ascii="Times New Roman" w:eastAsia="Times New Roman" w:hAnsi="Times New Roman" w:cs="Times New Roman"/>
          <w:lang w:eastAsia="ru-RU"/>
        </w:rPr>
        <w:t>МИНОБРНАУКИ РОССИИ</w:t>
      </w:r>
    </w:p>
    <w:p w:rsidR="00B66E73" w:rsidRPr="00CA7756" w:rsidRDefault="00B66E73" w:rsidP="00B66E73">
      <w:pPr>
        <w:spacing w:after="0" w:line="240" w:lineRule="auto"/>
        <w:jc w:val="center"/>
        <w:rPr>
          <w:rFonts w:ascii="Times New Roman" w:eastAsia="Times New Roman" w:hAnsi="Times New Roman" w:cs="Times New Roman"/>
          <w:lang w:eastAsia="ru-RU"/>
        </w:rPr>
      </w:pPr>
      <w:r w:rsidRPr="00CA7756">
        <w:rPr>
          <w:rFonts w:ascii="Times New Roman" w:eastAsia="Times New Roman" w:hAnsi="Times New Roman" w:cs="Times New Roman"/>
          <w:lang w:eastAsia="ru-RU"/>
        </w:rPr>
        <w:t>Федеральное государственное бюджетное</w:t>
      </w:r>
    </w:p>
    <w:p w:rsidR="00B66E73" w:rsidRPr="00CA7756" w:rsidRDefault="00B66E73" w:rsidP="00B66E73">
      <w:pPr>
        <w:spacing w:after="0" w:line="240" w:lineRule="auto"/>
        <w:jc w:val="center"/>
        <w:rPr>
          <w:rFonts w:ascii="Times New Roman" w:eastAsia="Times New Roman" w:hAnsi="Times New Roman" w:cs="Times New Roman"/>
          <w:lang w:eastAsia="ru-RU"/>
        </w:rPr>
      </w:pPr>
      <w:r w:rsidRPr="00CA7756">
        <w:rPr>
          <w:rFonts w:ascii="Times New Roman" w:eastAsia="Times New Roman" w:hAnsi="Times New Roman" w:cs="Times New Roman"/>
          <w:lang w:eastAsia="ru-RU"/>
        </w:rPr>
        <w:t>образовательное учреждение высшего  образования</w:t>
      </w:r>
    </w:p>
    <w:p w:rsidR="00B66E73" w:rsidRPr="00CA7756" w:rsidRDefault="00B66E73" w:rsidP="00B66E73">
      <w:pPr>
        <w:spacing w:after="0" w:line="240" w:lineRule="auto"/>
        <w:jc w:val="center"/>
        <w:rPr>
          <w:rFonts w:ascii="Times New Roman" w:eastAsia="Times New Roman" w:hAnsi="Times New Roman" w:cs="Times New Roman"/>
          <w:b/>
          <w:lang w:eastAsia="ru-RU"/>
        </w:rPr>
      </w:pPr>
      <w:r w:rsidRPr="00CA7756">
        <w:rPr>
          <w:rFonts w:ascii="Times New Roman" w:eastAsia="Times New Roman" w:hAnsi="Times New Roman" w:cs="Times New Roman"/>
          <w:b/>
          <w:lang w:eastAsia="ru-RU"/>
        </w:rPr>
        <w:t>«Гжельский государственный университет»</w:t>
      </w:r>
    </w:p>
    <w:p w:rsidR="00B66E73" w:rsidRPr="00CA7756" w:rsidRDefault="00B66E73" w:rsidP="00B66E73">
      <w:pPr>
        <w:spacing w:after="0" w:line="240" w:lineRule="auto"/>
        <w:jc w:val="center"/>
        <w:rPr>
          <w:rFonts w:ascii="Times New Roman" w:eastAsia="Times New Roman" w:hAnsi="Times New Roman" w:cs="Times New Roman"/>
          <w:lang w:eastAsia="ru-RU"/>
        </w:rPr>
      </w:pPr>
      <w:r w:rsidRPr="00CA7756">
        <w:rPr>
          <w:rFonts w:ascii="Times New Roman" w:eastAsia="Times New Roman" w:hAnsi="Times New Roman" w:cs="Times New Roman"/>
          <w:lang w:eastAsia="ru-RU"/>
        </w:rPr>
        <w:t>Колледж (ГГУ)</w:t>
      </w:r>
    </w:p>
    <w:p w:rsidR="00B66E73" w:rsidRPr="00CA7756" w:rsidRDefault="00B66E73" w:rsidP="00B66E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lang w:eastAsia="ru-RU"/>
        </w:rPr>
      </w:pPr>
    </w:p>
    <w:p w:rsidR="00B66E73" w:rsidRPr="00CA7756" w:rsidRDefault="00B66E73" w:rsidP="00B66E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lang w:eastAsia="ru-RU"/>
        </w:rPr>
      </w:pPr>
    </w:p>
    <w:p w:rsidR="00B66E73" w:rsidRPr="00CA7756" w:rsidRDefault="00B66E73" w:rsidP="00B66E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lang w:eastAsia="ru-RU"/>
        </w:rPr>
      </w:pPr>
    </w:p>
    <w:p w:rsidR="00B66E73" w:rsidRPr="00CA7756" w:rsidRDefault="00B66E73" w:rsidP="00B66E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lang w:eastAsia="ru-RU"/>
        </w:rPr>
      </w:pPr>
    </w:p>
    <w:p w:rsidR="00B66E73" w:rsidRPr="00CA7756" w:rsidRDefault="00B66E73" w:rsidP="00B66E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lang w:eastAsia="ru-RU"/>
        </w:rPr>
      </w:pPr>
    </w:p>
    <w:p w:rsidR="00B66E73" w:rsidRPr="00CA7756" w:rsidRDefault="00B66E73" w:rsidP="00B66E73">
      <w:pPr>
        <w:spacing w:after="0" w:line="240" w:lineRule="auto"/>
        <w:jc w:val="right"/>
        <w:rPr>
          <w:rFonts w:ascii="Times New Roman" w:eastAsia="Times New Roman" w:hAnsi="Times New Roman" w:cs="Times New Roman"/>
          <w:lang w:eastAsia="ru-RU"/>
        </w:rPr>
      </w:pPr>
    </w:p>
    <w:p w:rsidR="00B66E73" w:rsidRPr="00CA7756" w:rsidRDefault="00B66E73" w:rsidP="00B66E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lang w:eastAsia="ru-RU"/>
        </w:rPr>
      </w:pPr>
    </w:p>
    <w:p w:rsidR="00B66E73" w:rsidRPr="00CA7756" w:rsidRDefault="00B66E73" w:rsidP="00B66E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lang w:eastAsia="ru-RU"/>
        </w:rPr>
      </w:pPr>
    </w:p>
    <w:p w:rsidR="00B66E73" w:rsidRPr="00CA7756" w:rsidRDefault="00B66E73" w:rsidP="00B66E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lang w:eastAsia="ru-RU"/>
        </w:rPr>
      </w:pPr>
    </w:p>
    <w:p w:rsidR="00B66E73" w:rsidRPr="00CA7756" w:rsidRDefault="00B66E73" w:rsidP="00B66E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lang w:eastAsia="ru-RU"/>
        </w:rPr>
      </w:pPr>
    </w:p>
    <w:p w:rsidR="00B66E73" w:rsidRPr="00CA7756" w:rsidRDefault="00B66E73" w:rsidP="00B66E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lang w:eastAsia="ru-RU"/>
        </w:rPr>
      </w:pPr>
    </w:p>
    <w:p w:rsidR="00B66E73" w:rsidRPr="00CA7756" w:rsidRDefault="00B66E73" w:rsidP="00B66E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lang w:eastAsia="ru-RU"/>
        </w:rPr>
      </w:pPr>
    </w:p>
    <w:p w:rsidR="00B66E73" w:rsidRPr="00CA7756" w:rsidRDefault="00B66E73" w:rsidP="00B66E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lang w:eastAsia="ru-RU"/>
        </w:rPr>
      </w:pPr>
    </w:p>
    <w:p w:rsidR="00B66E73" w:rsidRPr="00CA7756" w:rsidRDefault="00B66E73" w:rsidP="00B66E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lang w:eastAsia="ru-RU"/>
        </w:rPr>
      </w:pPr>
    </w:p>
    <w:p w:rsidR="00B66E73" w:rsidRPr="00CA7756" w:rsidRDefault="00B66E73" w:rsidP="00B66E73">
      <w:pPr>
        <w:widowControl w:val="0"/>
        <w:autoSpaceDE w:val="0"/>
        <w:autoSpaceDN w:val="0"/>
        <w:adjustRightInd w:val="0"/>
        <w:spacing w:after="0" w:line="240" w:lineRule="auto"/>
        <w:jc w:val="center"/>
        <w:rPr>
          <w:rFonts w:ascii="Times New Roman" w:eastAsia="Times New Roman" w:hAnsi="Times New Roman" w:cs="Times New Roman"/>
          <w:bCs/>
          <w:iCs/>
          <w:color w:val="FF0000"/>
          <w:lang w:eastAsia="ru-RU"/>
        </w:rPr>
      </w:pPr>
      <w:r w:rsidRPr="00CA7756">
        <w:rPr>
          <w:rFonts w:ascii="Times New Roman" w:eastAsia="Times New Roman" w:hAnsi="Times New Roman" w:cs="Times New Roman"/>
          <w:bCs/>
          <w:iCs/>
          <w:color w:val="000000"/>
          <w:lang w:eastAsia="ru-RU"/>
        </w:rPr>
        <w:t xml:space="preserve">РАБОЧАЯ ПРОГРАММА УЧЕБНОГО </w:t>
      </w:r>
      <w:r w:rsidRPr="00CA7756">
        <w:rPr>
          <w:rFonts w:ascii="Times New Roman" w:eastAsia="Times New Roman" w:hAnsi="Times New Roman" w:cs="Times New Roman"/>
          <w:bCs/>
          <w:iCs/>
          <w:lang w:eastAsia="ru-RU"/>
        </w:rPr>
        <w:t>ПРЕДМЕТА</w:t>
      </w:r>
    </w:p>
    <w:p w:rsidR="00B66E73" w:rsidRPr="00CA7756" w:rsidRDefault="00B66E73" w:rsidP="00B66E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u w:val="single"/>
          <w:lang w:eastAsia="ru-RU"/>
        </w:rPr>
      </w:pPr>
    </w:p>
    <w:p w:rsidR="00B66E73" w:rsidRPr="00CA7756" w:rsidRDefault="00EA7992" w:rsidP="00B66E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lang w:eastAsia="ru-RU"/>
        </w:rPr>
      </w:pPr>
      <w:r>
        <w:rPr>
          <w:rFonts w:ascii="Times New Roman" w:eastAsia="Times New Roman" w:hAnsi="Times New Roman" w:cs="Times New Roman"/>
          <w:b/>
          <w:caps/>
          <w:lang w:eastAsia="ru-RU"/>
        </w:rPr>
        <w:t>ОУД.09</w:t>
      </w:r>
      <w:r w:rsidR="00B66E73" w:rsidRPr="00CA7756">
        <w:rPr>
          <w:rFonts w:ascii="Times New Roman" w:eastAsia="Times New Roman" w:hAnsi="Times New Roman" w:cs="Times New Roman"/>
          <w:b/>
          <w:caps/>
          <w:lang w:eastAsia="ru-RU"/>
        </w:rPr>
        <w:t xml:space="preserve"> ИНФОРМАТИКА</w:t>
      </w:r>
    </w:p>
    <w:p w:rsidR="00B66E73" w:rsidRPr="00CA7756" w:rsidRDefault="00B66E73" w:rsidP="00B66E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caps/>
          <w:lang w:eastAsia="ru-RU"/>
        </w:rPr>
      </w:pPr>
    </w:p>
    <w:p w:rsidR="00B66E73" w:rsidRPr="00CA7756" w:rsidRDefault="00B66E73" w:rsidP="009C03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center"/>
        <w:rPr>
          <w:rFonts w:ascii="Times New Roman" w:eastAsia="Times New Roman" w:hAnsi="Times New Roman" w:cs="Times New Roman"/>
          <w:lang w:eastAsia="ru-RU"/>
        </w:rPr>
      </w:pPr>
      <w:r w:rsidRPr="00CA7756">
        <w:rPr>
          <w:rFonts w:ascii="Times New Roman" w:eastAsia="Times New Roman" w:hAnsi="Times New Roman" w:cs="Times New Roman"/>
          <w:lang w:eastAsia="ru-RU"/>
        </w:rPr>
        <w:t>Специальность:</w:t>
      </w:r>
      <w:r w:rsidR="00EA7992">
        <w:rPr>
          <w:rFonts w:ascii="Times New Roman" w:eastAsia="Times New Roman" w:hAnsi="Times New Roman" w:cs="Times New Roman"/>
          <w:lang w:eastAsia="ru-RU"/>
        </w:rPr>
        <w:t>54.02.02 Декоративно-прикладное искусство и народные промыслы (по видам)</w:t>
      </w:r>
    </w:p>
    <w:p w:rsidR="009C03C3" w:rsidRPr="00CA7756" w:rsidRDefault="009C03C3" w:rsidP="009C03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center"/>
        <w:rPr>
          <w:rFonts w:ascii="Times New Roman" w:eastAsia="Times New Roman" w:hAnsi="Times New Roman" w:cs="Times New Roman"/>
          <w:lang w:eastAsia="ru-RU"/>
        </w:rPr>
      </w:pPr>
    </w:p>
    <w:p w:rsidR="009C03C3" w:rsidRPr="00CA7756" w:rsidRDefault="009C03C3" w:rsidP="009C03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center"/>
        <w:rPr>
          <w:rFonts w:ascii="Times New Roman" w:eastAsia="Times New Roman" w:hAnsi="Times New Roman" w:cs="Times New Roman"/>
          <w:lang w:eastAsia="ru-RU"/>
        </w:rPr>
      </w:pPr>
    </w:p>
    <w:p w:rsidR="009C03C3" w:rsidRPr="00CA7756" w:rsidRDefault="009C03C3" w:rsidP="009C03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center"/>
        <w:rPr>
          <w:rFonts w:ascii="Times New Roman" w:eastAsia="Times New Roman" w:hAnsi="Times New Roman" w:cs="Times New Roman"/>
          <w:lang w:eastAsia="ru-RU"/>
        </w:rPr>
      </w:pPr>
    </w:p>
    <w:p w:rsidR="009C03C3" w:rsidRPr="00CA7756" w:rsidRDefault="009C03C3" w:rsidP="009C03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center"/>
        <w:rPr>
          <w:rFonts w:ascii="Times New Roman" w:eastAsia="Times New Roman" w:hAnsi="Times New Roman" w:cs="Times New Roman"/>
          <w:lang w:eastAsia="ru-RU"/>
        </w:rPr>
      </w:pPr>
    </w:p>
    <w:p w:rsidR="009C03C3" w:rsidRPr="00CA7756" w:rsidRDefault="009C03C3" w:rsidP="009C03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center"/>
        <w:rPr>
          <w:rFonts w:ascii="Times New Roman" w:eastAsia="Times New Roman" w:hAnsi="Times New Roman" w:cs="Times New Roman"/>
          <w:lang w:eastAsia="ru-RU"/>
        </w:rPr>
      </w:pPr>
    </w:p>
    <w:p w:rsidR="00B66E73" w:rsidRPr="00CA7756" w:rsidRDefault="00B66E73" w:rsidP="00B66E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lang w:eastAsia="ru-RU"/>
        </w:rPr>
      </w:pPr>
    </w:p>
    <w:p w:rsidR="00B66E73" w:rsidRPr="00CA7756" w:rsidRDefault="00B66E73" w:rsidP="00B66E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lang w:eastAsia="ru-RU"/>
        </w:rPr>
      </w:pPr>
    </w:p>
    <w:p w:rsidR="00B66E73" w:rsidRPr="00CA7756" w:rsidRDefault="00B66E73" w:rsidP="00B66E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lang w:eastAsia="ru-RU"/>
        </w:rPr>
      </w:pPr>
    </w:p>
    <w:p w:rsidR="00B66E73" w:rsidRPr="00CA7756" w:rsidRDefault="00B66E73" w:rsidP="00B66E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lang w:eastAsia="ru-RU"/>
        </w:rPr>
      </w:pPr>
    </w:p>
    <w:p w:rsidR="00B66E73" w:rsidRPr="00CA7756" w:rsidRDefault="00B66E73" w:rsidP="00B66E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lang w:eastAsia="ru-RU"/>
        </w:rPr>
      </w:pPr>
    </w:p>
    <w:p w:rsidR="00B66E73" w:rsidRPr="00CA7756" w:rsidRDefault="00B66E73" w:rsidP="00B66E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lang w:eastAsia="ru-RU"/>
        </w:rPr>
      </w:pPr>
    </w:p>
    <w:p w:rsidR="00B66E73" w:rsidRPr="00CA7756" w:rsidRDefault="00B66E73" w:rsidP="00B66E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lang w:eastAsia="ru-RU"/>
        </w:rPr>
      </w:pPr>
    </w:p>
    <w:p w:rsidR="00B66E73" w:rsidRPr="00CA7756" w:rsidRDefault="00B66E73" w:rsidP="00B66E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lang w:eastAsia="ru-RU"/>
        </w:rPr>
      </w:pPr>
    </w:p>
    <w:p w:rsidR="00087D9C" w:rsidRPr="00CA7756" w:rsidRDefault="00087D9C" w:rsidP="00B66E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lang w:eastAsia="ru-RU"/>
        </w:rPr>
      </w:pPr>
    </w:p>
    <w:p w:rsidR="00087D9C" w:rsidRPr="00CA7756" w:rsidRDefault="00087D9C" w:rsidP="00B66E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lang w:eastAsia="ru-RU"/>
        </w:rPr>
      </w:pPr>
    </w:p>
    <w:p w:rsidR="00087D9C" w:rsidRPr="00CA7756" w:rsidRDefault="00087D9C" w:rsidP="00B66E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lang w:eastAsia="ru-RU"/>
        </w:rPr>
      </w:pPr>
    </w:p>
    <w:p w:rsidR="00087D9C" w:rsidRPr="00CA7756" w:rsidRDefault="00087D9C" w:rsidP="00B66E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lang w:eastAsia="ru-RU"/>
        </w:rPr>
      </w:pPr>
    </w:p>
    <w:p w:rsidR="00087D9C" w:rsidRPr="00CA7756" w:rsidRDefault="00087D9C" w:rsidP="00B66E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lang w:eastAsia="ru-RU"/>
        </w:rPr>
      </w:pPr>
    </w:p>
    <w:p w:rsidR="00087D9C" w:rsidRPr="00CA7756" w:rsidRDefault="00087D9C" w:rsidP="00B66E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lang w:eastAsia="ru-RU"/>
        </w:rPr>
      </w:pPr>
    </w:p>
    <w:p w:rsidR="00087D9C" w:rsidRPr="00CA7756" w:rsidRDefault="00087D9C" w:rsidP="00B66E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lang w:eastAsia="ru-RU"/>
        </w:rPr>
      </w:pPr>
    </w:p>
    <w:p w:rsidR="00087D9C" w:rsidRPr="00CA7756" w:rsidRDefault="00087D9C" w:rsidP="00B66E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lang w:eastAsia="ru-RU"/>
        </w:rPr>
      </w:pPr>
    </w:p>
    <w:p w:rsidR="00B66E73" w:rsidRPr="00CA7756" w:rsidRDefault="00B66E73" w:rsidP="00B66E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lang w:eastAsia="ru-RU"/>
        </w:rPr>
      </w:pPr>
    </w:p>
    <w:p w:rsidR="00B66E73" w:rsidRPr="00CA7756" w:rsidRDefault="00B66E73" w:rsidP="00B66E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lang w:eastAsia="ru-RU"/>
        </w:rPr>
      </w:pPr>
    </w:p>
    <w:p w:rsidR="00B66E73" w:rsidRPr="00CA7756" w:rsidRDefault="00B66E73" w:rsidP="00B66E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lang w:eastAsia="ru-RU"/>
        </w:rPr>
      </w:pPr>
    </w:p>
    <w:p w:rsidR="00B66E73" w:rsidRDefault="00B66E73" w:rsidP="00B66E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lang w:eastAsia="ru-RU"/>
        </w:rPr>
      </w:pPr>
    </w:p>
    <w:p w:rsidR="00EA7992" w:rsidRDefault="00EA7992" w:rsidP="00B66E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lang w:eastAsia="ru-RU"/>
        </w:rPr>
      </w:pPr>
    </w:p>
    <w:p w:rsidR="00EA7992" w:rsidRPr="00CA7756" w:rsidRDefault="00EA7992" w:rsidP="00B66E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lang w:eastAsia="ru-RU"/>
        </w:rPr>
      </w:pPr>
    </w:p>
    <w:p w:rsidR="00B66E73" w:rsidRPr="00CA7756" w:rsidRDefault="00B66E73" w:rsidP="00B66E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lang w:eastAsia="ru-RU"/>
        </w:rPr>
      </w:pPr>
      <w:r w:rsidRPr="00CA7756">
        <w:rPr>
          <w:rFonts w:ascii="Times New Roman" w:eastAsia="Times New Roman" w:hAnsi="Times New Roman" w:cs="Times New Roman"/>
          <w:lang w:eastAsia="ru-RU"/>
        </w:rPr>
        <w:t>пос. Электроизолятор,</w:t>
      </w:r>
    </w:p>
    <w:p w:rsidR="00B66E73" w:rsidRPr="00CA7756" w:rsidRDefault="00CB5E3D" w:rsidP="00B66E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2024</w:t>
      </w:r>
      <w:r w:rsidR="00B66E73" w:rsidRPr="00CA7756">
        <w:rPr>
          <w:rFonts w:ascii="Times New Roman" w:eastAsia="Times New Roman" w:hAnsi="Times New Roman" w:cs="Times New Roman"/>
          <w:bCs/>
          <w:lang w:eastAsia="ru-RU"/>
        </w:rPr>
        <w:t xml:space="preserve"> г.</w:t>
      </w:r>
    </w:p>
    <w:p w:rsidR="00B2167D" w:rsidRPr="00CA7756" w:rsidRDefault="00B2167D">
      <w:pPr>
        <w:rPr>
          <w:rFonts w:ascii="Times New Roman" w:eastAsia="Times New Roman" w:hAnsi="Times New Roman" w:cs="Times New Roman"/>
          <w:bCs/>
          <w:lang w:eastAsia="ru-RU"/>
        </w:rPr>
      </w:pPr>
      <w:r w:rsidRPr="00CA7756">
        <w:rPr>
          <w:rFonts w:ascii="Times New Roman" w:eastAsia="Times New Roman" w:hAnsi="Times New Roman" w:cs="Times New Roman"/>
          <w:bCs/>
          <w:lang w:eastAsia="ru-RU"/>
        </w:rPr>
        <w:br w:type="page"/>
      </w:r>
    </w:p>
    <w:p w:rsidR="00B66E73" w:rsidRPr="00CA7756" w:rsidRDefault="00B66E73" w:rsidP="00B66E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lang w:eastAsia="ru-RU"/>
        </w:rPr>
      </w:pPr>
      <w:r w:rsidRPr="00CA7756">
        <w:rPr>
          <w:rFonts w:ascii="Times New Roman" w:eastAsia="Times New Roman" w:hAnsi="Times New Roman" w:cs="Times New Roman"/>
          <w:bCs/>
          <w:lang w:eastAsia="ru-RU"/>
        </w:rPr>
        <w:lastRenderedPageBreak/>
        <w:t>Разработана в соответствии с ФГОС СОО,</w:t>
      </w:r>
      <w:r w:rsidR="009C03C3" w:rsidRPr="00CA7756">
        <w:rPr>
          <w:rFonts w:ascii="Times New Roman" w:eastAsia="Times New Roman" w:hAnsi="Times New Roman" w:cs="Times New Roman"/>
          <w:bCs/>
          <w:lang w:eastAsia="ru-RU"/>
        </w:rPr>
        <w:t xml:space="preserve"> </w:t>
      </w:r>
      <w:r w:rsidRPr="00CA7756">
        <w:rPr>
          <w:rFonts w:ascii="Times New Roman" w:eastAsia="Times New Roman" w:hAnsi="Times New Roman" w:cs="Times New Roman"/>
          <w:color w:val="000000"/>
          <w:lang w:eastAsia="ru-RU"/>
        </w:rPr>
        <w:t xml:space="preserve">утвержденным приказом министерства образования и науки российской федерации от 17 мая 2012 г. № 413 </w:t>
      </w:r>
      <w:r w:rsidRPr="00CA7756">
        <w:rPr>
          <w:rFonts w:ascii="Times New Roman" w:eastAsia="Times New Roman" w:hAnsi="Times New Roman" w:cs="Times New Roman"/>
          <w:bCs/>
          <w:lang w:eastAsia="ru-RU"/>
        </w:rPr>
        <w:t xml:space="preserve"> с учетом Методических рекомендациями по реализации среднего общего образования в пределах освоения образовательной программы среднего профессионального образования на базе основного общего образования (утв. Министерством просвещения РФ 14 апреля 2021 г.)</w:t>
      </w:r>
      <w:r w:rsidRPr="00CA7756">
        <w:rPr>
          <w:rFonts w:ascii="Times New Roman" w:eastAsia="Times New Roman" w:hAnsi="Times New Roman" w:cs="Times New Roman"/>
          <w:lang w:eastAsia="ru-RU"/>
        </w:rPr>
        <w:t>, рекомендаций по реализации среднего общего образования в пределах освоения образовательной программы среднего профессионального образования (</w:t>
      </w:r>
      <w:r w:rsidRPr="00CA7756">
        <w:rPr>
          <w:rFonts w:ascii="Times New Roman" w:eastAsia="Times New Roman" w:hAnsi="Times New Roman" w:cs="Times New Roman"/>
          <w:bCs/>
          <w:lang w:eastAsia="ru-RU"/>
        </w:rPr>
        <w:t>утв. Министерством просвещения РФ 01 марта 2023 г.)</w:t>
      </w:r>
    </w:p>
    <w:p w:rsidR="00B66E73" w:rsidRPr="00CA7756" w:rsidRDefault="00B66E73" w:rsidP="00B66E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9"/>
        <w:jc w:val="both"/>
        <w:rPr>
          <w:rFonts w:ascii="Times New Roman" w:eastAsia="Times New Roman" w:hAnsi="Times New Roman" w:cs="Times New Roman"/>
          <w:lang w:eastAsia="ru-RU"/>
        </w:rPr>
      </w:pPr>
    </w:p>
    <w:p w:rsidR="00B66E73" w:rsidRPr="00CA7756" w:rsidRDefault="00B66E73" w:rsidP="00B66E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9"/>
        <w:jc w:val="both"/>
        <w:rPr>
          <w:rFonts w:ascii="Times New Roman" w:eastAsia="Times New Roman" w:hAnsi="Times New Roman" w:cs="Times New Roman"/>
          <w:lang w:eastAsia="ru-RU"/>
        </w:rPr>
      </w:pPr>
    </w:p>
    <w:p w:rsidR="002233EF" w:rsidRDefault="002233EF" w:rsidP="002233EF">
      <w:pPr>
        <w:shd w:val="clear" w:color="auto" w:fill="FFFFFF"/>
        <w:suppressAutoHyphens/>
        <w:spacing w:after="0" w:line="240" w:lineRule="auto"/>
        <w:jc w:val="both"/>
        <w:rPr>
          <w:rFonts w:ascii="Times New Roman" w:eastAsia="Times New Roman" w:hAnsi="Times New Roman" w:cs="Times New Roman"/>
          <w:sz w:val="24"/>
          <w:szCs w:val="24"/>
          <w:highlight w:val="white"/>
          <w:lang w:eastAsia="ru-RU"/>
        </w:rPr>
      </w:pPr>
      <w:r w:rsidRPr="002233EF">
        <w:rPr>
          <w:rFonts w:ascii="Times New Roman" w:eastAsia="Times New Roman" w:hAnsi="Times New Roman" w:cs="Times New Roman"/>
          <w:sz w:val="24"/>
          <w:szCs w:val="24"/>
          <w:highlight w:val="white"/>
          <w:lang w:eastAsia="ru-RU"/>
        </w:rPr>
        <w:t xml:space="preserve">Рассмотрено на заседании цикловой комиссии «Общеобразовательного, </w:t>
      </w:r>
    </w:p>
    <w:p w:rsidR="002233EF" w:rsidRPr="002233EF" w:rsidRDefault="002233EF" w:rsidP="002233EF">
      <w:pPr>
        <w:shd w:val="clear" w:color="auto" w:fill="FFFFFF"/>
        <w:suppressAutoHyphens/>
        <w:spacing w:after="0" w:line="240" w:lineRule="auto"/>
        <w:jc w:val="both"/>
        <w:rPr>
          <w:rFonts w:ascii="Times New Roman" w:eastAsia="Times New Roman" w:hAnsi="Times New Roman" w:cs="Times New Roman"/>
          <w:sz w:val="24"/>
          <w:szCs w:val="24"/>
          <w:highlight w:val="white"/>
          <w:lang w:eastAsia="ru-RU"/>
        </w:rPr>
      </w:pPr>
      <w:bookmarkStart w:id="0" w:name="_GoBack"/>
      <w:bookmarkEnd w:id="0"/>
      <w:r w:rsidRPr="002233EF">
        <w:rPr>
          <w:rFonts w:ascii="Times New Roman" w:eastAsia="Times New Roman" w:hAnsi="Times New Roman" w:cs="Times New Roman"/>
          <w:sz w:val="24"/>
          <w:szCs w:val="24"/>
          <w:highlight w:val="white"/>
          <w:lang w:eastAsia="ru-RU"/>
        </w:rPr>
        <w:t>математического и общего естественно-научного циклов</w:t>
      </w:r>
      <w:r w:rsidRPr="002233EF">
        <w:rPr>
          <w:rFonts w:ascii="Times New Roman" w:eastAsia="Times New Roman" w:hAnsi="Times New Roman" w:cs="Times New Roman"/>
          <w:i/>
          <w:sz w:val="24"/>
          <w:szCs w:val="24"/>
          <w:highlight w:val="white"/>
          <w:lang w:eastAsia="ru-RU"/>
        </w:rPr>
        <w:t>»</w:t>
      </w:r>
      <w:r w:rsidRPr="002233EF">
        <w:rPr>
          <w:rFonts w:ascii="Times New Roman" w:eastAsia="Times New Roman" w:hAnsi="Times New Roman" w:cs="Times New Roman"/>
          <w:sz w:val="24"/>
          <w:szCs w:val="24"/>
          <w:highlight w:val="white"/>
          <w:lang w:eastAsia="ru-RU"/>
        </w:rPr>
        <w:t>.</w:t>
      </w:r>
    </w:p>
    <w:p w:rsidR="002233EF" w:rsidRPr="002233EF" w:rsidRDefault="002233EF" w:rsidP="002233EF">
      <w:pPr>
        <w:shd w:val="clear" w:color="auto" w:fill="FFFFFF"/>
        <w:suppressAutoHyphens/>
        <w:spacing w:after="0" w:line="240" w:lineRule="auto"/>
        <w:jc w:val="both"/>
        <w:rPr>
          <w:rFonts w:ascii="Times New Roman" w:eastAsia="Times New Roman" w:hAnsi="Times New Roman" w:cs="Times New Roman"/>
          <w:sz w:val="24"/>
          <w:szCs w:val="24"/>
          <w:highlight w:val="white"/>
          <w:lang w:eastAsia="ru-RU"/>
        </w:rPr>
      </w:pPr>
      <w:r w:rsidRPr="002233EF">
        <w:rPr>
          <w:rFonts w:ascii="Times New Roman" w:eastAsia="Times New Roman" w:hAnsi="Times New Roman" w:cs="Times New Roman"/>
          <w:sz w:val="24"/>
          <w:szCs w:val="24"/>
          <w:highlight w:val="white"/>
          <w:lang w:eastAsia="ru-RU"/>
        </w:rPr>
        <w:t>Протокол № 10 от  « 25 »  мая 2024 г.</w:t>
      </w:r>
    </w:p>
    <w:p w:rsidR="002233EF" w:rsidRPr="002233EF" w:rsidRDefault="002233EF" w:rsidP="002233EF">
      <w:pPr>
        <w:suppressAutoHyphens/>
        <w:spacing w:after="0" w:line="240" w:lineRule="auto"/>
        <w:jc w:val="both"/>
        <w:rPr>
          <w:rFonts w:ascii="Times New Roman" w:eastAsia="Times New Roman" w:hAnsi="Times New Roman" w:cs="Times New Roman"/>
          <w:sz w:val="24"/>
          <w:szCs w:val="24"/>
          <w:lang w:eastAsia="ru-RU"/>
        </w:rPr>
      </w:pPr>
      <w:r w:rsidRPr="002233EF">
        <w:rPr>
          <w:rFonts w:ascii="Times New Roman" w:eastAsia="Times New Roman" w:hAnsi="Times New Roman" w:cs="Times New Roman"/>
          <w:sz w:val="24"/>
          <w:szCs w:val="24"/>
          <w:highlight w:val="white"/>
          <w:lang w:eastAsia="ru-RU"/>
        </w:rPr>
        <w:t>Председатель ЦК</w:t>
      </w:r>
      <w:r w:rsidRPr="002233EF">
        <w:rPr>
          <w:rFonts w:ascii="Times New Roman" w:eastAsia="Times New Roman" w:hAnsi="Times New Roman" w:cs="Times New Roman"/>
          <w:sz w:val="24"/>
          <w:szCs w:val="24"/>
          <w:lang w:eastAsia="ru-RU"/>
        </w:rPr>
        <w:t xml:space="preserve"> </w:t>
      </w:r>
      <w:r w:rsidRPr="002233EF">
        <w:rPr>
          <w:rFonts w:ascii="Times New Roman" w:eastAsia="Times New Roman" w:hAnsi="Times New Roman" w:cs="Times New Roman"/>
          <w:i/>
          <w:sz w:val="24"/>
          <w:szCs w:val="24"/>
          <w:lang w:eastAsia="ru-RU"/>
        </w:rPr>
        <w:t xml:space="preserve"> Воронцова Е.Ю   </w:t>
      </w:r>
    </w:p>
    <w:p w:rsidR="00B66E73" w:rsidRPr="00CA7756" w:rsidRDefault="00B66E73" w:rsidP="00B66E73">
      <w:pPr>
        <w:widowControl w:val="0"/>
        <w:tabs>
          <w:tab w:val="left" w:pos="0"/>
        </w:tabs>
        <w:suppressAutoHyphens/>
        <w:spacing w:after="0" w:line="240" w:lineRule="auto"/>
        <w:rPr>
          <w:rFonts w:ascii="Times New Roman" w:eastAsia="Times New Roman" w:hAnsi="Times New Roman" w:cs="Times New Roman"/>
          <w:caps/>
          <w:lang w:eastAsia="ru-RU"/>
        </w:rPr>
      </w:pPr>
    </w:p>
    <w:tbl>
      <w:tblPr>
        <w:tblW w:w="9214" w:type="dxa"/>
        <w:tblInd w:w="108" w:type="dxa"/>
        <w:tblLook w:val="04A0" w:firstRow="1" w:lastRow="0" w:firstColumn="1" w:lastColumn="0" w:noHBand="0" w:noVBand="1"/>
      </w:tblPr>
      <w:tblGrid>
        <w:gridCol w:w="8222"/>
        <w:gridCol w:w="992"/>
      </w:tblGrid>
      <w:tr w:rsidR="00B66E73" w:rsidRPr="00CA7756" w:rsidTr="002974CF">
        <w:trPr>
          <w:trHeight w:val="19"/>
        </w:trPr>
        <w:tc>
          <w:tcPr>
            <w:tcW w:w="8222" w:type="dxa"/>
          </w:tcPr>
          <w:p w:rsidR="00B66E73" w:rsidRPr="00CA7756" w:rsidRDefault="00B66E73" w:rsidP="00B66E73">
            <w:pPr>
              <w:pageBreakBefore/>
              <w:suppressAutoHyphens/>
              <w:spacing w:after="0" w:line="480" w:lineRule="auto"/>
              <w:ind w:firstLine="709"/>
              <w:jc w:val="center"/>
              <w:rPr>
                <w:rFonts w:ascii="Times New Roman" w:eastAsia="Times New Roman" w:hAnsi="Times New Roman" w:cs="Times New Roman"/>
                <w:b/>
              </w:rPr>
            </w:pPr>
            <w:r w:rsidRPr="00CA7756">
              <w:rPr>
                <w:rFonts w:ascii="Times New Roman" w:eastAsia="Times New Roman" w:hAnsi="Times New Roman" w:cs="Times New Roman"/>
                <w:b/>
              </w:rPr>
              <w:lastRenderedPageBreak/>
              <w:t>Содержание</w:t>
            </w:r>
          </w:p>
          <w:p w:rsidR="00B66E73" w:rsidRPr="00CA7756" w:rsidRDefault="00B66E73" w:rsidP="00B66E73">
            <w:pPr>
              <w:suppressAutoHyphens/>
              <w:spacing w:after="0" w:line="480" w:lineRule="auto"/>
              <w:ind w:firstLine="709"/>
              <w:jc w:val="center"/>
              <w:rPr>
                <w:rFonts w:ascii="Times New Roman" w:eastAsia="Times New Roman" w:hAnsi="Times New Roman" w:cs="Times New Roman"/>
                <w:b/>
              </w:rPr>
            </w:pPr>
          </w:p>
          <w:p w:rsidR="00B66E73" w:rsidRPr="00CA7756" w:rsidRDefault="00B66E73" w:rsidP="00B66E73">
            <w:pPr>
              <w:suppressAutoHyphens/>
              <w:spacing w:after="0" w:line="480" w:lineRule="auto"/>
              <w:ind w:firstLine="709"/>
              <w:rPr>
                <w:rFonts w:ascii="Times New Roman" w:eastAsia="Times New Roman" w:hAnsi="Times New Roman" w:cs="Times New Roman"/>
              </w:rPr>
            </w:pPr>
          </w:p>
          <w:p w:rsidR="00B66E73" w:rsidRPr="00CA7756" w:rsidRDefault="00B66E73" w:rsidP="002974CF">
            <w:pPr>
              <w:numPr>
                <w:ilvl w:val="0"/>
                <w:numId w:val="2"/>
              </w:numPr>
              <w:tabs>
                <w:tab w:val="clear" w:pos="1069"/>
                <w:tab w:val="num" w:pos="0"/>
                <w:tab w:val="num" w:pos="318"/>
              </w:tabs>
              <w:suppressAutoHyphens/>
              <w:spacing w:after="0" w:line="480" w:lineRule="auto"/>
              <w:ind w:left="318" w:hanging="283"/>
              <w:rPr>
                <w:rFonts w:ascii="Times New Roman" w:eastAsia="Times New Roman" w:hAnsi="Times New Roman" w:cs="Times New Roman"/>
              </w:rPr>
            </w:pPr>
            <w:r w:rsidRPr="00CA7756">
              <w:rPr>
                <w:rFonts w:ascii="Times New Roman" w:eastAsia="Times New Roman" w:hAnsi="Times New Roman" w:cs="Times New Roman"/>
              </w:rPr>
              <w:t>1. Общая характеристика рабочей программы учебного предмета</w:t>
            </w:r>
          </w:p>
          <w:p w:rsidR="00B66E73" w:rsidRPr="00CA7756" w:rsidRDefault="00B66E73" w:rsidP="002974CF">
            <w:pPr>
              <w:numPr>
                <w:ilvl w:val="0"/>
                <w:numId w:val="2"/>
              </w:numPr>
              <w:tabs>
                <w:tab w:val="num" w:pos="0"/>
                <w:tab w:val="num" w:pos="318"/>
              </w:tabs>
              <w:suppressAutoHyphens/>
              <w:spacing w:after="0" w:line="480" w:lineRule="auto"/>
              <w:ind w:left="318" w:hanging="283"/>
              <w:rPr>
                <w:rFonts w:ascii="Times New Roman" w:eastAsia="Times New Roman" w:hAnsi="Times New Roman" w:cs="Times New Roman"/>
              </w:rPr>
            </w:pPr>
            <w:r w:rsidRPr="00CA7756">
              <w:rPr>
                <w:rFonts w:ascii="Times New Roman" w:eastAsia="Times New Roman" w:hAnsi="Times New Roman" w:cs="Times New Roman"/>
              </w:rPr>
              <w:t>2. Структура и содержание учебного предмета</w:t>
            </w:r>
          </w:p>
          <w:p w:rsidR="00B66E73" w:rsidRPr="00CA7756" w:rsidRDefault="00B66E73" w:rsidP="002974CF">
            <w:pPr>
              <w:tabs>
                <w:tab w:val="num" w:pos="318"/>
              </w:tabs>
              <w:suppressAutoHyphens/>
              <w:spacing w:after="0" w:line="480" w:lineRule="auto"/>
              <w:ind w:left="459" w:hanging="142"/>
              <w:rPr>
                <w:rFonts w:ascii="Times New Roman" w:eastAsia="Times New Roman" w:hAnsi="Times New Roman" w:cs="Times New Roman"/>
              </w:rPr>
            </w:pPr>
            <w:r w:rsidRPr="00CA7756">
              <w:rPr>
                <w:rFonts w:ascii="Times New Roman" w:eastAsia="Times New Roman" w:hAnsi="Times New Roman" w:cs="Times New Roman"/>
              </w:rPr>
              <w:t xml:space="preserve">      2.1. Объем учебного предмета и виды учебной работы</w:t>
            </w:r>
          </w:p>
          <w:p w:rsidR="00B66E73" w:rsidRPr="00CA7756" w:rsidRDefault="00B66E73" w:rsidP="002974CF">
            <w:pPr>
              <w:tabs>
                <w:tab w:val="num" w:pos="318"/>
              </w:tabs>
              <w:suppressAutoHyphens/>
              <w:spacing w:after="0" w:line="480" w:lineRule="auto"/>
              <w:ind w:left="459" w:hanging="142"/>
              <w:rPr>
                <w:rFonts w:ascii="Times New Roman" w:eastAsia="Times New Roman" w:hAnsi="Times New Roman" w:cs="Times New Roman"/>
              </w:rPr>
            </w:pPr>
            <w:r w:rsidRPr="00CA7756">
              <w:rPr>
                <w:rFonts w:ascii="Times New Roman" w:eastAsia="Times New Roman" w:hAnsi="Times New Roman" w:cs="Times New Roman"/>
              </w:rPr>
              <w:t xml:space="preserve">      2.2. Тематический план и содержание учебного предмета</w:t>
            </w:r>
          </w:p>
          <w:p w:rsidR="00B66E73" w:rsidRPr="00CA7756" w:rsidRDefault="00B66E73" w:rsidP="002974CF">
            <w:pPr>
              <w:numPr>
                <w:ilvl w:val="0"/>
                <w:numId w:val="2"/>
              </w:numPr>
              <w:tabs>
                <w:tab w:val="clear" w:pos="1069"/>
                <w:tab w:val="num" w:pos="0"/>
                <w:tab w:val="num" w:pos="318"/>
              </w:tabs>
              <w:suppressAutoHyphens/>
              <w:spacing w:after="0" w:line="480" w:lineRule="auto"/>
              <w:ind w:left="318" w:hanging="284"/>
              <w:rPr>
                <w:rFonts w:ascii="Times New Roman" w:eastAsia="Times New Roman" w:hAnsi="Times New Roman" w:cs="Times New Roman"/>
              </w:rPr>
            </w:pPr>
            <w:r w:rsidRPr="00CA7756">
              <w:rPr>
                <w:rFonts w:ascii="Times New Roman" w:eastAsia="Times New Roman" w:hAnsi="Times New Roman" w:cs="Times New Roman"/>
              </w:rPr>
              <w:t>3. Условия реализации рабочей программы учебного предмета</w:t>
            </w:r>
          </w:p>
          <w:p w:rsidR="00B66E73" w:rsidRPr="00CA7756" w:rsidRDefault="00B66E73" w:rsidP="002974CF">
            <w:pPr>
              <w:numPr>
                <w:ilvl w:val="0"/>
                <w:numId w:val="2"/>
              </w:numPr>
              <w:tabs>
                <w:tab w:val="clear" w:pos="1069"/>
                <w:tab w:val="num" w:pos="0"/>
                <w:tab w:val="num" w:pos="318"/>
              </w:tabs>
              <w:suppressAutoHyphens/>
              <w:spacing w:after="0" w:line="480" w:lineRule="auto"/>
              <w:ind w:left="318" w:hanging="284"/>
              <w:rPr>
                <w:rFonts w:ascii="Times New Roman" w:eastAsia="Times New Roman" w:hAnsi="Times New Roman" w:cs="Times New Roman"/>
              </w:rPr>
            </w:pPr>
            <w:r w:rsidRPr="00CA7756">
              <w:rPr>
                <w:rFonts w:ascii="Times New Roman" w:eastAsia="Times New Roman" w:hAnsi="Times New Roman" w:cs="Times New Roman"/>
              </w:rPr>
              <w:t>4. Контроль и оценка результатов учебного предмета</w:t>
            </w:r>
          </w:p>
          <w:p w:rsidR="00B66E73" w:rsidRPr="00CA7756" w:rsidRDefault="00B66E73" w:rsidP="00B66E73">
            <w:pPr>
              <w:spacing w:after="0" w:line="480" w:lineRule="auto"/>
              <w:rPr>
                <w:rFonts w:ascii="Times New Roman" w:eastAsia="Times New Roman" w:hAnsi="Times New Roman" w:cs="Times New Roman"/>
              </w:rPr>
            </w:pPr>
          </w:p>
        </w:tc>
        <w:tc>
          <w:tcPr>
            <w:tcW w:w="992" w:type="dxa"/>
          </w:tcPr>
          <w:p w:rsidR="00B66E73" w:rsidRPr="00CA7756" w:rsidRDefault="00B66E73" w:rsidP="00B66E73">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after="0" w:line="480" w:lineRule="auto"/>
              <w:rPr>
                <w:rFonts w:ascii="Times New Roman" w:eastAsia="Times New Roman" w:hAnsi="Times New Roman" w:cs="Times New Roman"/>
              </w:rPr>
            </w:pPr>
          </w:p>
          <w:p w:rsidR="00B66E73" w:rsidRPr="00CA7756" w:rsidRDefault="00B66E73" w:rsidP="00B66E73">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after="0" w:line="480" w:lineRule="auto"/>
              <w:rPr>
                <w:rFonts w:ascii="Times New Roman" w:eastAsia="Times New Roman" w:hAnsi="Times New Roman" w:cs="Times New Roman"/>
              </w:rPr>
            </w:pPr>
          </w:p>
          <w:p w:rsidR="00B66E73" w:rsidRPr="00CA7756" w:rsidRDefault="00B66E73" w:rsidP="00B66E73">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after="0" w:line="480" w:lineRule="auto"/>
              <w:rPr>
                <w:rFonts w:ascii="Times New Roman" w:eastAsia="Times New Roman" w:hAnsi="Times New Roman" w:cs="Times New Roman"/>
              </w:rPr>
            </w:pPr>
          </w:p>
          <w:p w:rsidR="00B66E73" w:rsidRPr="00CA7756" w:rsidRDefault="00B66E73" w:rsidP="00B2266C">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after="0" w:line="480" w:lineRule="auto"/>
              <w:jc w:val="center"/>
              <w:rPr>
                <w:rFonts w:ascii="Times New Roman" w:eastAsia="Times New Roman" w:hAnsi="Times New Roman" w:cs="Times New Roman"/>
              </w:rPr>
            </w:pPr>
            <w:r w:rsidRPr="00CA7756">
              <w:rPr>
                <w:rFonts w:ascii="Times New Roman" w:eastAsia="Times New Roman" w:hAnsi="Times New Roman" w:cs="Times New Roman"/>
              </w:rPr>
              <w:t>4</w:t>
            </w:r>
          </w:p>
          <w:p w:rsidR="00B66E73" w:rsidRPr="00CA7756" w:rsidRDefault="00B2266C" w:rsidP="00B2266C">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after="0" w:line="480" w:lineRule="auto"/>
              <w:jc w:val="center"/>
              <w:rPr>
                <w:rFonts w:ascii="Times New Roman" w:eastAsia="Times New Roman" w:hAnsi="Times New Roman" w:cs="Times New Roman"/>
              </w:rPr>
            </w:pPr>
            <w:r w:rsidRPr="00CA7756">
              <w:rPr>
                <w:rFonts w:ascii="Times New Roman" w:eastAsia="Times New Roman" w:hAnsi="Times New Roman" w:cs="Times New Roman"/>
              </w:rPr>
              <w:t>15</w:t>
            </w:r>
          </w:p>
          <w:p w:rsidR="00B66E73" w:rsidRPr="00CA7756" w:rsidRDefault="00B2266C" w:rsidP="00B2266C">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after="0" w:line="480" w:lineRule="auto"/>
              <w:jc w:val="center"/>
              <w:rPr>
                <w:rFonts w:ascii="Times New Roman" w:eastAsia="Times New Roman" w:hAnsi="Times New Roman" w:cs="Times New Roman"/>
              </w:rPr>
            </w:pPr>
            <w:r w:rsidRPr="00CA7756">
              <w:rPr>
                <w:rFonts w:ascii="Times New Roman" w:eastAsia="Times New Roman" w:hAnsi="Times New Roman" w:cs="Times New Roman"/>
              </w:rPr>
              <w:t>15</w:t>
            </w:r>
          </w:p>
          <w:p w:rsidR="00B66E73" w:rsidRPr="00CA7756" w:rsidRDefault="00B2266C" w:rsidP="00B2266C">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after="0" w:line="480" w:lineRule="auto"/>
              <w:jc w:val="center"/>
              <w:rPr>
                <w:rFonts w:ascii="Times New Roman" w:eastAsia="Times New Roman" w:hAnsi="Times New Roman" w:cs="Times New Roman"/>
              </w:rPr>
            </w:pPr>
            <w:r w:rsidRPr="00CA7756">
              <w:rPr>
                <w:rFonts w:ascii="Times New Roman" w:eastAsia="Times New Roman" w:hAnsi="Times New Roman" w:cs="Times New Roman"/>
              </w:rPr>
              <w:t>16</w:t>
            </w:r>
          </w:p>
          <w:p w:rsidR="00B66E73" w:rsidRPr="00CA7756" w:rsidRDefault="00B2266C" w:rsidP="00B2266C">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after="0" w:line="480" w:lineRule="auto"/>
              <w:jc w:val="center"/>
              <w:rPr>
                <w:rFonts w:ascii="Times New Roman" w:eastAsia="Times New Roman" w:hAnsi="Times New Roman" w:cs="Times New Roman"/>
              </w:rPr>
            </w:pPr>
            <w:r w:rsidRPr="00CA7756">
              <w:rPr>
                <w:rFonts w:ascii="Times New Roman" w:eastAsia="Times New Roman" w:hAnsi="Times New Roman" w:cs="Times New Roman"/>
              </w:rPr>
              <w:t>21</w:t>
            </w:r>
          </w:p>
          <w:p w:rsidR="00B66E73" w:rsidRPr="00CA7756" w:rsidRDefault="00B2266C" w:rsidP="00B2266C">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after="0" w:line="480" w:lineRule="auto"/>
              <w:jc w:val="center"/>
              <w:rPr>
                <w:rFonts w:ascii="Times New Roman" w:eastAsia="Times New Roman" w:hAnsi="Times New Roman" w:cs="Times New Roman"/>
              </w:rPr>
            </w:pPr>
            <w:r w:rsidRPr="00CA7756">
              <w:rPr>
                <w:rFonts w:ascii="Times New Roman" w:eastAsia="Times New Roman" w:hAnsi="Times New Roman" w:cs="Times New Roman"/>
              </w:rPr>
              <w:t>22</w:t>
            </w:r>
          </w:p>
        </w:tc>
      </w:tr>
    </w:tbl>
    <w:p w:rsidR="00B66E73" w:rsidRPr="00CA7756" w:rsidRDefault="00B66E73" w:rsidP="00B66E73">
      <w:pPr>
        <w:widowControl w:val="0"/>
        <w:tabs>
          <w:tab w:val="left" w:pos="0"/>
        </w:tabs>
        <w:suppressAutoHyphens/>
        <w:spacing w:after="0" w:line="240" w:lineRule="auto"/>
        <w:rPr>
          <w:rFonts w:ascii="Times New Roman" w:eastAsia="Times New Roman" w:hAnsi="Times New Roman" w:cs="Times New Roman"/>
          <w:caps/>
          <w:lang w:eastAsia="ru-RU"/>
        </w:rPr>
      </w:pPr>
    </w:p>
    <w:p w:rsidR="00B66E73" w:rsidRPr="00CA7756" w:rsidRDefault="00B66E73" w:rsidP="00B66E73">
      <w:pPr>
        <w:widowControl w:val="0"/>
        <w:tabs>
          <w:tab w:val="left" w:pos="0"/>
        </w:tabs>
        <w:suppressAutoHyphens/>
        <w:spacing w:after="0" w:line="240" w:lineRule="auto"/>
        <w:rPr>
          <w:rFonts w:ascii="Times New Roman" w:eastAsia="Times New Roman" w:hAnsi="Times New Roman" w:cs="Times New Roman"/>
          <w:caps/>
          <w:lang w:eastAsia="ru-RU"/>
        </w:rPr>
      </w:pPr>
    </w:p>
    <w:p w:rsidR="00B66E73" w:rsidRPr="00CA7756" w:rsidRDefault="00B66E73" w:rsidP="00B66E73">
      <w:pPr>
        <w:widowControl w:val="0"/>
        <w:tabs>
          <w:tab w:val="left" w:pos="0"/>
        </w:tabs>
        <w:suppressAutoHyphens/>
        <w:spacing w:after="0" w:line="240" w:lineRule="auto"/>
        <w:rPr>
          <w:rFonts w:ascii="Times New Roman" w:eastAsia="Times New Roman" w:hAnsi="Times New Roman" w:cs="Times New Roman"/>
          <w:caps/>
          <w:lang w:eastAsia="ru-RU"/>
        </w:rPr>
      </w:pPr>
    </w:p>
    <w:p w:rsidR="00B66E73" w:rsidRPr="00CA7756" w:rsidRDefault="00B66E73" w:rsidP="00B66E73">
      <w:pPr>
        <w:widowControl w:val="0"/>
        <w:tabs>
          <w:tab w:val="left" w:pos="0"/>
        </w:tabs>
        <w:suppressAutoHyphens/>
        <w:spacing w:after="0" w:line="240" w:lineRule="auto"/>
        <w:rPr>
          <w:rFonts w:ascii="Times New Roman" w:eastAsia="Times New Roman" w:hAnsi="Times New Roman" w:cs="Times New Roman"/>
          <w:caps/>
          <w:lang w:eastAsia="ru-RU"/>
        </w:rPr>
      </w:pPr>
    </w:p>
    <w:p w:rsidR="00B66E73" w:rsidRPr="00CA7756" w:rsidRDefault="00B66E73" w:rsidP="00B66E73">
      <w:pPr>
        <w:widowControl w:val="0"/>
        <w:tabs>
          <w:tab w:val="left" w:pos="0"/>
        </w:tabs>
        <w:suppressAutoHyphens/>
        <w:spacing w:after="0" w:line="240" w:lineRule="auto"/>
        <w:rPr>
          <w:rFonts w:ascii="Times New Roman" w:eastAsia="Times New Roman" w:hAnsi="Times New Roman" w:cs="Times New Roman"/>
          <w:caps/>
          <w:lang w:eastAsia="ru-RU"/>
        </w:rPr>
      </w:pPr>
    </w:p>
    <w:p w:rsidR="00B66E73" w:rsidRPr="00CA7756" w:rsidRDefault="00B66E73" w:rsidP="00B66E73">
      <w:pPr>
        <w:widowControl w:val="0"/>
        <w:tabs>
          <w:tab w:val="left" w:pos="0"/>
        </w:tabs>
        <w:suppressAutoHyphens/>
        <w:spacing w:after="0" w:line="240" w:lineRule="auto"/>
        <w:rPr>
          <w:rFonts w:ascii="Times New Roman" w:eastAsia="Times New Roman" w:hAnsi="Times New Roman" w:cs="Times New Roman"/>
          <w:caps/>
          <w:lang w:eastAsia="ru-RU"/>
        </w:rPr>
      </w:pPr>
    </w:p>
    <w:p w:rsidR="00B66E73" w:rsidRPr="00CA7756" w:rsidRDefault="00B66E73" w:rsidP="00B66E73">
      <w:pPr>
        <w:widowControl w:val="0"/>
        <w:tabs>
          <w:tab w:val="left" w:pos="0"/>
        </w:tabs>
        <w:suppressAutoHyphens/>
        <w:spacing w:after="0" w:line="240" w:lineRule="auto"/>
        <w:rPr>
          <w:rFonts w:ascii="Times New Roman" w:eastAsia="Times New Roman" w:hAnsi="Times New Roman" w:cs="Times New Roman"/>
          <w:caps/>
          <w:lang w:eastAsia="ru-RU"/>
        </w:rPr>
      </w:pPr>
    </w:p>
    <w:p w:rsidR="00B66E73" w:rsidRPr="00CA7756" w:rsidRDefault="00B66E73" w:rsidP="00B66E73">
      <w:pPr>
        <w:widowControl w:val="0"/>
        <w:tabs>
          <w:tab w:val="left" w:pos="0"/>
        </w:tabs>
        <w:suppressAutoHyphens/>
        <w:spacing w:after="0" w:line="240" w:lineRule="auto"/>
        <w:rPr>
          <w:rFonts w:ascii="Times New Roman" w:eastAsia="Times New Roman" w:hAnsi="Times New Roman" w:cs="Times New Roman"/>
          <w:caps/>
          <w:lang w:eastAsia="ru-RU"/>
        </w:rPr>
      </w:pPr>
    </w:p>
    <w:p w:rsidR="00B66E73" w:rsidRPr="00CA7756" w:rsidRDefault="00B66E73" w:rsidP="00B66E73">
      <w:pPr>
        <w:widowControl w:val="0"/>
        <w:tabs>
          <w:tab w:val="left" w:pos="0"/>
        </w:tabs>
        <w:suppressAutoHyphens/>
        <w:spacing w:after="0" w:line="240" w:lineRule="auto"/>
        <w:rPr>
          <w:rFonts w:ascii="Times New Roman" w:eastAsia="Times New Roman" w:hAnsi="Times New Roman" w:cs="Times New Roman"/>
          <w:caps/>
          <w:lang w:eastAsia="ru-RU"/>
        </w:rPr>
      </w:pPr>
    </w:p>
    <w:p w:rsidR="00B66E73" w:rsidRPr="00CA7756" w:rsidRDefault="00B66E73" w:rsidP="00B66E73">
      <w:pPr>
        <w:widowControl w:val="0"/>
        <w:tabs>
          <w:tab w:val="left" w:pos="0"/>
        </w:tabs>
        <w:suppressAutoHyphens/>
        <w:spacing w:after="0" w:line="240" w:lineRule="auto"/>
        <w:rPr>
          <w:rFonts w:ascii="Times New Roman" w:eastAsia="Times New Roman" w:hAnsi="Times New Roman" w:cs="Times New Roman"/>
          <w:caps/>
          <w:lang w:eastAsia="ru-RU"/>
        </w:rPr>
      </w:pPr>
    </w:p>
    <w:p w:rsidR="00B66E73" w:rsidRPr="00CA7756" w:rsidRDefault="00B66E73" w:rsidP="00B66E73">
      <w:pPr>
        <w:widowControl w:val="0"/>
        <w:tabs>
          <w:tab w:val="left" w:pos="0"/>
        </w:tabs>
        <w:suppressAutoHyphens/>
        <w:spacing w:after="0" w:line="240" w:lineRule="auto"/>
        <w:rPr>
          <w:rFonts w:ascii="Times New Roman" w:eastAsia="Times New Roman" w:hAnsi="Times New Roman" w:cs="Times New Roman"/>
          <w:caps/>
          <w:lang w:eastAsia="ru-RU"/>
        </w:rPr>
      </w:pPr>
    </w:p>
    <w:p w:rsidR="00B66E73" w:rsidRPr="00CA7756" w:rsidRDefault="00B66E73" w:rsidP="00B66E73">
      <w:pPr>
        <w:widowControl w:val="0"/>
        <w:tabs>
          <w:tab w:val="left" w:pos="0"/>
        </w:tabs>
        <w:suppressAutoHyphens/>
        <w:spacing w:after="0" w:line="240" w:lineRule="auto"/>
        <w:rPr>
          <w:rFonts w:ascii="Times New Roman" w:eastAsia="Times New Roman" w:hAnsi="Times New Roman" w:cs="Times New Roman"/>
          <w:caps/>
          <w:lang w:eastAsia="ru-RU"/>
        </w:rPr>
      </w:pPr>
    </w:p>
    <w:p w:rsidR="00B66E73" w:rsidRPr="00CA7756" w:rsidRDefault="00B66E73" w:rsidP="00B66E73">
      <w:pPr>
        <w:widowControl w:val="0"/>
        <w:tabs>
          <w:tab w:val="left" w:pos="0"/>
        </w:tabs>
        <w:suppressAutoHyphens/>
        <w:spacing w:after="0" w:line="240" w:lineRule="auto"/>
        <w:rPr>
          <w:rFonts w:ascii="Times New Roman" w:eastAsia="Times New Roman" w:hAnsi="Times New Roman" w:cs="Times New Roman"/>
          <w:caps/>
          <w:lang w:eastAsia="ru-RU"/>
        </w:rPr>
      </w:pPr>
    </w:p>
    <w:p w:rsidR="00B66E73" w:rsidRPr="00CA7756" w:rsidRDefault="00B66E73" w:rsidP="00B66E73">
      <w:pPr>
        <w:widowControl w:val="0"/>
        <w:tabs>
          <w:tab w:val="left" w:pos="0"/>
        </w:tabs>
        <w:suppressAutoHyphens/>
        <w:spacing w:after="0" w:line="240" w:lineRule="auto"/>
        <w:rPr>
          <w:rFonts w:ascii="Times New Roman" w:eastAsia="Times New Roman" w:hAnsi="Times New Roman" w:cs="Times New Roman"/>
          <w:caps/>
          <w:lang w:eastAsia="ru-RU"/>
        </w:rPr>
      </w:pPr>
    </w:p>
    <w:p w:rsidR="00B66E73" w:rsidRPr="00CA7756" w:rsidRDefault="00B66E73" w:rsidP="00B66E73">
      <w:pPr>
        <w:widowControl w:val="0"/>
        <w:tabs>
          <w:tab w:val="left" w:pos="0"/>
        </w:tabs>
        <w:suppressAutoHyphens/>
        <w:spacing w:after="0" w:line="240" w:lineRule="auto"/>
        <w:rPr>
          <w:rFonts w:ascii="Times New Roman" w:eastAsia="Times New Roman" w:hAnsi="Times New Roman" w:cs="Times New Roman"/>
          <w:caps/>
          <w:lang w:eastAsia="ru-RU"/>
        </w:rPr>
      </w:pPr>
    </w:p>
    <w:p w:rsidR="00B66E73" w:rsidRPr="00CA7756" w:rsidRDefault="00B66E73" w:rsidP="00B66E73">
      <w:pPr>
        <w:widowControl w:val="0"/>
        <w:tabs>
          <w:tab w:val="left" w:pos="0"/>
        </w:tabs>
        <w:suppressAutoHyphens/>
        <w:spacing w:after="0" w:line="240" w:lineRule="auto"/>
        <w:rPr>
          <w:rFonts w:ascii="Times New Roman" w:eastAsia="Times New Roman" w:hAnsi="Times New Roman" w:cs="Times New Roman"/>
          <w:caps/>
          <w:lang w:eastAsia="ru-RU"/>
        </w:rPr>
      </w:pPr>
    </w:p>
    <w:p w:rsidR="00B66E73" w:rsidRPr="00CA7756" w:rsidRDefault="00B66E73" w:rsidP="00B66E73">
      <w:pPr>
        <w:widowControl w:val="0"/>
        <w:tabs>
          <w:tab w:val="left" w:pos="0"/>
        </w:tabs>
        <w:suppressAutoHyphens/>
        <w:spacing w:after="0" w:line="240" w:lineRule="auto"/>
        <w:rPr>
          <w:rFonts w:ascii="Times New Roman" w:eastAsia="Times New Roman" w:hAnsi="Times New Roman" w:cs="Times New Roman"/>
          <w:caps/>
          <w:lang w:eastAsia="ru-RU"/>
        </w:rPr>
      </w:pPr>
    </w:p>
    <w:p w:rsidR="00B66E73" w:rsidRPr="00CA7756" w:rsidRDefault="00B66E73" w:rsidP="00B66E73">
      <w:pPr>
        <w:widowControl w:val="0"/>
        <w:tabs>
          <w:tab w:val="left" w:pos="0"/>
        </w:tabs>
        <w:suppressAutoHyphens/>
        <w:spacing w:after="0" w:line="240" w:lineRule="auto"/>
        <w:rPr>
          <w:rFonts w:ascii="Times New Roman" w:eastAsia="Times New Roman" w:hAnsi="Times New Roman" w:cs="Times New Roman"/>
          <w:caps/>
          <w:lang w:eastAsia="ru-RU"/>
        </w:rPr>
      </w:pPr>
    </w:p>
    <w:p w:rsidR="00B66E73" w:rsidRPr="00CA7756" w:rsidRDefault="00B66E73" w:rsidP="00B66E73">
      <w:pPr>
        <w:widowControl w:val="0"/>
        <w:tabs>
          <w:tab w:val="left" w:pos="0"/>
        </w:tabs>
        <w:suppressAutoHyphens/>
        <w:spacing w:after="0" w:line="240" w:lineRule="auto"/>
        <w:rPr>
          <w:rFonts w:ascii="Times New Roman" w:eastAsia="Times New Roman" w:hAnsi="Times New Roman" w:cs="Times New Roman"/>
          <w:caps/>
          <w:lang w:eastAsia="ru-RU"/>
        </w:rPr>
      </w:pPr>
    </w:p>
    <w:p w:rsidR="00B66E73" w:rsidRPr="00CA7756" w:rsidRDefault="00B66E73" w:rsidP="00B66E73">
      <w:pPr>
        <w:widowControl w:val="0"/>
        <w:tabs>
          <w:tab w:val="left" w:pos="0"/>
        </w:tabs>
        <w:suppressAutoHyphens/>
        <w:spacing w:after="0" w:line="240" w:lineRule="auto"/>
        <w:rPr>
          <w:rFonts w:ascii="Times New Roman" w:eastAsia="Times New Roman" w:hAnsi="Times New Roman" w:cs="Times New Roman"/>
          <w:caps/>
          <w:lang w:eastAsia="ru-RU"/>
        </w:rPr>
      </w:pPr>
    </w:p>
    <w:p w:rsidR="00B66E73" w:rsidRPr="00CA7756" w:rsidRDefault="00B66E73" w:rsidP="00B66E73">
      <w:pPr>
        <w:widowControl w:val="0"/>
        <w:tabs>
          <w:tab w:val="left" w:pos="0"/>
        </w:tabs>
        <w:suppressAutoHyphens/>
        <w:spacing w:after="0" w:line="240" w:lineRule="auto"/>
        <w:rPr>
          <w:rFonts w:ascii="Times New Roman" w:eastAsia="Times New Roman" w:hAnsi="Times New Roman" w:cs="Times New Roman"/>
          <w:caps/>
          <w:lang w:eastAsia="ru-RU"/>
        </w:rPr>
      </w:pPr>
    </w:p>
    <w:p w:rsidR="00B66E73" w:rsidRPr="00CA7756" w:rsidRDefault="00B66E73" w:rsidP="00B66E73">
      <w:pPr>
        <w:widowControl w:val="0"/>
        <w:tabs>
          <w:tab w:val="left" w:pos="0"/>
        </w:tabs>
        <w:suppressAutoHyphens/>
        <w:spacing w:after="0" w:line="240" w:lineRule="auto"/>
        <w:rPr>
          <w:rFonts w:ascii="Times New Roman" w:eastAsia="Times New Roman" w:hAnsi="Times New Roman" w:cs="Times New Roman"/>
          <w:caps/>
          <w:lang w:eastAsia="ru-RU"/>
        </w:rPr>
      </w:pPr>
    </w:p>
    <w:p w:rsidR="00B66E73" w:rsidRPr="00CA7756" w:rsidRDefault="00B66E73" w:rsidP="00B66E73">
      <w:pPr>
        <w:widowControl w:val="0"/>
        <w:tabs>
          <w:tab w:val="left" w:pos="0"/>
        </w:tabs>
        <w:suppressAutoHyphens/>
        <w:spacing w:after="0" w:line="240" w:lineRule="auto"/>
        <w:rPr>
          <w:rFonts w:ascii="Times New Roman" w:eastAsia="Times New Roman" w:hAnsi="Times New Roman" w:cs="Times New Roman"/>
          <w:caps/>
          <w:lang w:eastAsia="ru-RU"/>
        </w:rPr>
      </w:pPr>
    </w:p>
    <w:p w:rsidR="00B66E73" w:rsidRPr="00CA7756" w:rsidRDefault="00B66E73" w:rsidP="00B66E73">
      <w:pPr>
        <w:widowControl w:val="0"/>
        <w:tabs>
          <w:tab w:val="left" w:pos="0"/>
        </w:tabs>
        <w:suppressAutoHyphens/>
        <w:spacing w:after="0" w:line="240" w:lineRule="auto"/>
        <w:rPr>
          <w:rFonts w:ascii="Times New Roman" w:eastAsia="Times New Roman" w:hAnsi="Times New Roman" w:cs="Times New Roman"/>
          <w:caps/>
          <w:lang w:eastAsia="ru-RU"/>
        </w:rPr>
      </w:pPr>
    </w:p>
    <w:p w:rsidR="00B66E73" w:rsidRPr="00CA7756" w:rsidRDefault="00B66E73" w:rsidP="00B66E73">
      <w:pPr>
        <w:widowControl w:val="0"/>
        <w:tabs>
          <w:tab w:val="left" w:pos="0"/>
        </w:tabs>
        <w:suppressAutoHyphens/>
        <w:spacing w:after="0" w:line="240" w:lineRule="auto"/>
        <w:rPr>
          <w:rFonts w:ascii="Times New Roman" w:eastAsia="Times New Roman" w:hAnsi="Times New Roman" w:cs="Times New Roman"/>
          <w:caps/>
          <w:lang w:eastAsia="ru-RU"/>
        </w:rPr>
      </w:pPr>
    </w:p>
    <w:p w:rsidR="0036749D" w:rsidRPr="00CA7756" w:rsidRDefault="0036749D">
      <w:pPr>
        <w:rPr>
          <w:rFonts w:ascii="Times New Roman" w:eastAsia="Times New Roman" w:hAnsi="Times New Roman" w:cs="Times New Roman"/>
          <w:caps/>
          <w:lang w:eastAsia="ru-RU"/>
        </w:rPr>
      </w:pPr>
      <w:r w:rsidRPr="00CA7756">
        <w:rPr>
          <w:rFonts w:ascii="Times New Roman" w:eastAsia="Times New Roman" w:hAnsi="Times New Roman" w:cs="Times New Roman"/>
          <w:caps/>
          <w:lang w:eastAsia="ru-RU"/>
        </w:rPr>
        <w:br w:type="page"/>
      </w:r>
    </w:p>
    <w:p w:rsidR="00B66E73" w:rsidRPr="00CA7756" w:rsidRDefault="00B66E73" w:rsidP="00B66E73">
      <w:pPr>
        <w:widowControl w:val="0"/>
        <w:tabs>
          <w:tab w:val="left" w:pos="0"/>
        </w:tabs>
        <w:suppressAutoHyphens/>
        <w:spacing w:after="0" w:line="240" w:lineRule="auto"/>
        <w:rPr>
          <w:rFonts w:ascii="Times New Roman" w:eastAsia="Times New Roman" w:hAnsi="Times New Roman" w:cs="Times New Roman"/>
          <w:caps/>
          <w:lang w:eastAsia="ru-RU"/>
        </w:rPr>
      </w:pPr>
    </w:p>
    <w:p w:rsidR="00B66E73" w:rsidRPr="00CA7756" w:rsidRDefault="00B66E73" w:rsidP="00B66E73">
      <w:pPr>
        <w:widowControl w:val="0"/>
        <w:tabs>
          <w:tab w:val="left" w:pos="0"/>
        </w:tabs>
        <w:suppressAutoHyphens/>
        <w:spacing w:after="0" w:line="240" w:lineRule="auto"/>
        <w:rPr>
          <w:rFonts w:ascii="Times New Roman" w:eastAsia="Times New Roman" w:hAnsi="Times New Roman" w:cs="Times New Roman"/>
          <w:caps/>
          <w:lang w:eastAsia="ru-RU"/>
        </w:rPr>
      </w:pPr>
    </w:p>
    <w:p w:rsidR="00B66E73" w:rsidRPr="00CA7756" w:rsidRDefault="00B66E73" w:rsidP="00B66E73">
      <w:pPr>
        <w:numPr>
          <w:ilvl w:val="0"/>
          <w:numId w:val="19"/>
        </w:numPr>
        <w:spacing w:after="0" w:line="240" w:lineRule="auto"/>
        <w:jc w:val="center"/>
        <w:rPr>
          <w:rFonts w:ascii="Times New Roman" w:eastAsia="Times New Roman" w:hAnsi="Times New Roman" w:cs="Times New Roman"/>
          <w:b/>
          <w:lang w:eastAsia="ru-RU"/>
        </w:rPr>
      </w:pPr>
      <w:r w:rsidRPr="00CA7756">
        <w:rPr>
          <w:rFonts w:ascii="Times New Roman" w:eastAsia="Times New Roman" w:hAnsi="Times New Roman" w:cs="Times New Roman"/>
          <w:b/>
          <w:lang w:eastAsia="ru-RU"/>
        </w:rPr>
        <w:t xml:space="preserve">ОБЩАЯ ХАРАКТЕРИСТИКА РАБОЧЕЙ ПРОГРАММЫ </w:t>
      </w:r>
    </w:p>
    <w:p w:rsidR="00B66E73" w:rsidRPr="00CA7756" w:rsidRDefault="00B66E73" w:rsidP="00B66E73">
      <w:pPr>
        <w:spacing w:after="0"/>
        <w:jc w:val="center"/>
        <w:rPr>
          <w:rFonts w:ascii="Times New Roman" w:eastAsia="Times New Roman" w:hAnsi="Times New Roman" w:cs="Times New Roman"/>
          <w:b/>
          <w:lang w:eastAsia="ru-RU"/>
        </w:rPr>
      </w:pPr>
      <w:r w:rsidRPr="00CA7756">
        <w:rPr>
          <w:rFonts w:ascii="Times New Roman" w:eastAsia="Times New Roman" w:hAnsi="Times New Roman" w:cs="Times New Roman"/>
          <w:b/>
          <w:lang w:eastAsia="ru-RU"/>
        </w:rPr>
        <w:t>УЧЕБНОГО ПРЕДМЕТА</w:t>
      </w:r>
    </w:p>
    <w:p w:rsidR="00B66E73" w:rsidRPr="00CA7756" w:rsidRDefault="00B66E73" w:rsidP="00B66E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ind w:right="-185"/>
        <w:jc w:val="both"/>
        <w:rPr>
          <w:rFonts w:ascii="Times New Roman" w:eastAsia="Times New Roman" w:hAnsi="Times New Roman" w:cs="Times New Roman"/>
          <w:b/>
          <w:lang w:eastAsia="ru-RU"/>
        </w:rPr>
      </w:pPr>
      <w:r w:rsidRPr="00CA7756">
        <w:rPr>
          <w:rFonts w:ascii="Times New Roman" w:eastAsia="Times New Roman" w:hAnsi="Times New Roman" w:cs="Times New Roman"/>
          <w:b/>
          <w:lang w:eastAsia="ru-RU"/>
        </w:rPr>
        <w:t>1.1. Область применения программы</w:t>
      </w:r>
    </w:p>
    <w:p w:rsidR="00B66E73" w:rsidRPr="00CA7756" w:rsidRDefault="00B66E73" w:rsidP="00B66E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40"/>
        <w:ind w:right="-185" w:firstLine="720"/>
        <w:jc w:val="both"/>
        <w:rPr>
          <w:rFonts w:ascii="Times New Roman" w:eastAsia="Times New Roman" w:hAnsi="Times New Roman" w:cs="Times New Roman"/>
          <w:lang w:eastAsia="ru-RU"/>
        </w:rPr>
      </w:pPr>
      <w:r w:rsidRPr="00CA7756">
        <w:rPr>
          <w:rFonts w:ascii="Times New Roman" w:eastAsia="Times New Roman" w:hAnsi="Times New Roman" w:cs="Times New Roman"/>
          <w:lang w:eastAsia="ru-RU"/>
        </w:rPr>
        <w:t>Рабочая программа учебного предмета «Информатика» является частью программы подготовки специалистов среднего звена (ППССЗ) в соответствии с ФГОС среднего общего образования.</w:t>
      </w:r>
    </w:p>
    <w:p w:rsidR="00B66E73" w:rsidRPr="00CA7756" w:rsidRDefault="00B66E73" w:rsidP="00B66E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
          <w:lang w:eastAsia="ru-RU"/>
        </w:rPr>
      </w:pPr>
      <w:r w:rsidRPr="00CA7756">
        <w:rPr>
          <w:rFonts w:ascii="Times New Roman" w:eastAsia="Times New Roman" w:hAnsi="Times New Roman" w:cs="Times New Roman"/>
          <w:b/>
          <w:lang w:eastAsia="ru-RU"/>
        </w:rPr>
        <w:t>1.2. Место предмета в структуре основной профессиональной образовательной программы:</w:t>
      </w:r>
    </w:p>
    <w:p w:rsidR="00B66E73" w:rsidRPr="00CA7756" w:rsidRDefault="00B66E73" w:rsidP="00B66E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40"/>
        <w:ind w:firstLine="709"/>
        <w:jc w:val="both"/>
        <w:rPr>
          <w:rFonts w:ascii="Times New Roman" w:eastAsia="Times New Roman" w:hAnsi="Times New Roman" w:cs="Times New Roman"/>
          <w:b/>
          <w:lang w:eastAsia="ru-RU"/>
        </w:rPr>
      </w:pPr>
      <w:r w:rsidRPr="00CA7756">
        <w:rPr>
          <w:rFonts w:ascii="Times New Roman" w:eastAsia="Times New Roman" w:hAnsi="Times New Roman" w:cs="Times New Roman"/>
          <w:lang w:eastAsia="ru-RU"/>
        </w:rPr>
        <w:t>Предмет «Информатика» относится к профильным дисциплинам общеобразовательной подготовки.</w:t>
      </w:r>
    </w:p>
    <w:p w:rsidR="00B66E73" w:rsidRPr="00CA7756" w:rsidRDefault="00B66E73" w:rsidP="00B66E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lang w:eastAsia="ru-RU"/>
        </w:rPr>
      </w:pPr>
      <w:r w:rsidRPr="00CA7756">
        <w:rPr>
          <w:rFonts w:ascii="Times New Roman" w:eastAsia="Times New Roman" w:hAnsi="Times New Roman" w:cs="Times New Roman"/>
          <w:b/>
          <w:lang w:eastAsia="ru-RU"/>
        </w:rPr>
        <w:t>1.3. Цели и задачи предмета – требования к результатам освоения предмета:</w:t>
      </w:r>
    </w:p>
    <w:p w:rsidR="00B66E73" w:rsidRPr="00CA7756" w:rsidRDefault="00B66E73" w:rsidP="00B66E73">
      <w:pPr>
        <w:spacing w:after="0"/>
        <w:ind w:firstLine="709"/>
        <w:jc w:val="both"/>
        <w:rPr>
          <w:rFonts w:ascii="Times New Roman" w:eastAsia="Times New Roman" w:hAnsi="Times New Roman" w:cs="Times New Roman"/>
          <w:b/>
          <w:lang w:eastAsia="ru-RU"/>
        </w:rPr>
      </w:pPr>
      <w:r w:rsidRPr="00CA7756">
        <w:rPr>
          <w:rFonts w:ascii="Times New Roman" w:eastAsia="Times New Roman" w:hAnsi="Times New Roman" w:cs="Times New Roman"/>
          <w:lang w:eastAsia="ru-RU"/>
        </w:rPr>
        <w:t xml:space="preserve">Содержание программы «Информатика» направлено на достижение следующих </w:t>
      </w:r>
      <w:r w:rsidRPr="00CA7756">
        <w:rPr>
          <w:rFonts w:ascii="Times New Roman" w:eastAsia="Times New Roman" w:hAnsi="Times New Roman" w:cs="Times New Roman"/>
          <w:b/>
          <w:lang w:eastAsia="ru-RU"/>
        </w:rPr>
        <w:t>целей:</w:t>
      </w:r>
    </w:p>
    <w:p w:rsidR="00B66E73" w:rsidRPr="00CA7756" w:rsidRDefault="00B66E73" w:rsidP="00B66E73">
      <w:pPr>
        <w:numPr>
          <w:ilvl w:val="0"/>
          <w:numId w:val="10"/>
        </w:numPr>
        <w:spacing w:after="0" w:line="240" w:lineRule="auto"/>
        <w:ind w:left="993" w:hanging="284"/>
        <w:jc w:val="both"/>
        <w:rPr>
          <w:rFonts w:ascii="Times New Roman" w:eastAsia="Times New Roman" w:hAnsi="Times New Roman" w:cs="Times New Roman"/>
          <w:lang w:eastAsia="ru-RU"/>
        </w:rPr>
      </w:pPr>
      <w:r w:rsidRPr="00CA7756">
        <w:rPr>
          <w:rFonts w:ascii="Times New Roman" w:eastAsia="Times New Roman" w:hAnsi="Times New Roman" w:cs="Times New Roman"/>
          <w:lang w:eastAsia="ru-RU"/>
        </w:rPr>
        <w:t xml:space="preserve">освоение системы базовых знаний, отражающих вклад информатики в формирование современной научной картины мира, роль информационных процессов в современном обществе, биологических и технических системах; </w:t>
      </w:r>
    </w:p>
    <w:p w:rsidR="00B66E73" w:rsidRPr="00CA7756" w:rsidRDefault="00B66E73" w:rsidP="00B66E73">
      <w:pPr>
        <w:numPr>
          <w:ilvl w:val="0"/>
          <w:numId w:val="10"/>
        </w:numPr>
        <w:spacing w:after="0" w:line="240" w:lineRule="auto"/>
        <w:ind w:left="993" w:hanging="284"/>
        <w:jc w:val="both"/>
        <w:rPr>
          <w:rFonts w:ascii="Times New Roman" w:eastAsia="Times New Roman" w:hAnsi="Times New Roman" w:cs="Times New Roman"/>
          <w:lang w:eastAsia="ru-RU"/>
        </w:rPr>
      </w:pPr>
      <w:r w:rsidRPr="00CA7756">
        <w:rPr>
          <w:rFonts w:ascii="Times New Roman" w:eastAsia="Times New Roman" w:hAnsi="Times New Roman" w:cs="Times New Roman"/>
          <w:lang w:eastAsia="ru-RU"/>
        </w:rPr>
        <w:t xml:space="preserve">овладение умениями применять, анализировать преобразовывать информационные модели реальных объектов и процессов, используя при этом цифровые технологии, в том числе при изучении других дисциплин; </w:t>
      </w:r>
    </w:p>
    <w:p w:rsidR="00B66E73" w:rsidRPr="00CA7756" w:rsidRDefault="00B66E73" w:rsidP="00B66E73">
      <w:pPr>
        <w:numPr>
          <w:ilvl w:val="0"/>
          <w:numId w:val="10"/>
        </w:numPr>
        <w:spacing w:after="0" w:line="240" w:lineRule="auto"/>
        <w:ind w:left="993" w:hanging="284"/>
        <w:jc w:val="both"/>
        <w:rPr>
          <w:rFonts w:ascii="Times New Roman" w:eastAsia="Times New Roman" w:hAnsi="Times New Roman" w:cs="Times New Roman"/>
          <w:lang w:eastAsia="ru-RU"/>
        </w:rPr>
      </w:pPr>
      <w:r w:rsidRPr="00CA7756">
        <w:rPr>
          <w:rFonts w:ascii="Times New Roman" w:eastAsia="Times New Roman" w:hAnsi="Times New Roman" w:cs="Times New Roman"/>
          <w:lang w:eastAsia="ru-RU"/>
        </w:rPr>
        <w:t>развитие познавательных интересов, интеллектуальных и творческих способностей путем освоения и использования методов информатики и цифровых технологий при изучении различных учебных предметов;</w:t>
      </w:r>
    </w:p>
    <w:p w:rsidR="00B66E73" w:rsidRPr="00CA7756" w:rsidRDefault="00B66E73" w:rsidP="00B66E73">
      <w:pPr>
        <w:numPr>
          <w:ilvl w:val="0"/>
          <w:numId w:val="10"/>
        </w:numPr>
        <w:spacing w:after="0" w:line="240" w:lineRule="auto"/>
        <w:ind w:left="993" w:hanging="284"/>
        <w:jc w:val="both"/>
        <w:rPr>
          <w:rFonts w:ascii="Times New Roman" w:eastAsia="Times New Roman" w:hAnsi="Times New Roman" w:cs="Times New Roman"/>
          <w:lang w:eastAsia="ru-RU"/>
        </w:rPr>
      </w:pPr>
      <w:r w:rsidRPr="00CA7756">
        <w:rPr>
          <w:rFonts w:ascii="Times New Roman" w:eastAsia="Times New Roman" w:hAnsi="Times New Roman" w:cs="Times New Roman"/>
          <w:lang w:eastAsia="ru-RU"/>
        </w:rPr>
        <w:t xml:space="preserve">воспитание ответственного отношения к соблюдению этических и правовых норм информационной деятельности; </w:t>
      </w:r>
    </w:p>
    <w:p w:rsidR="00B66E73" w:rsidRPr="00CA7756" w:rsidRDefault="00B66E73" w:rsidP="00B66E73">
      <w:pPr>
        <w:numPr>
          <w:ilvl w:val="0"/>
          <w:numId w:val="10"/>
        </w:numPr>
        <w:spacing w:after="240" w:line="240" w:lineRule="auto"/>
        <w:ind w:left="993" w:hanging="284"/>
        <w:jc w:val="both"/>
        <w:rPr>
          <w:rFonts w:ascii="Times New Roman" w:eastAsia="Times New Roman" w:hAnsi="Times New Roman" w:cs="Times New Roman"/>
          <w:lang w:eastAsia="ru-RU"/>
        </w:rPr>
      </w:pPr>
      <w:r w:rsidRPr="00CA7756">
        <w:rPr>
          <w:rFonts w:ascii="Times New Roman" w:eastAsia="Times New Roman" w:hAnsi="Times New Roman" w:cs="Times New Roman"/>
          <w:lang w:eastAsia="ru-RU"/>
        </w:rPr>
        <w:t>приобретение опыта использования цифровых технологий в индивидуальной и коллективной учебной и познавательной, в том числе проектной деятельности.</w:t>
      </w:r>
    </w:p>
    <w:p w:rsidR="00B66E73" w:rsidRPr="00CA7756" w:rsidRDefault="00B66E73" w:rsidP="00B66E73">
      <w:pPr>
        <w:keepNext/>
        <w:keepLines/>
        <w:widowControl w:val="0"/>
        <w:tabs>
          <w:tab w:val="left" w:pos="867"/>
        </w:tabs>
        <w:spacing w:after="0"/>
        <w:jc w:val="both"/>
        <w:outlineLvl w:val="1"/>
        <w:rPr>
          <w:rFonts w:ascii="Times New Roman" w:eastAsia="Tahoma" w:hAnsi="Times New Roman" w:cs="Times New Roman"/>
          <w:b/>
          <w:bCs/>
        </w:rPr>
      </w:pPr>
      <w:r w:rsidRPr="00CA7756">
        <w:rPr>
          <w:rFonts w:ascii="Times New Roman" w:eastAsia="Tahoma" w:hAnsi="Times New Roman" w:cs="Times New Roman"/>
          <w:b/>
          <w:bCs/>
          <w:color w:val="000000"/>
          <w:lang w:eastAsia="ru-RU" w:bidi="ru-RU"/>
        </w:rPr>
        <w:t>1.4. Планируемые результаты освоения общеобразовательного предмета в соответствии с ФГОС СПО и на основе ФГОС СОО</w:t>
      </w:r>
    </w:p>
    <w:p w:rsidR="00B66E73" w:rsidRPr="00CA7756" w:rsidRDefault="00B66E73" w:rsidP="00B66E73">
      <w:pPr>
        <w:widowControl w:val="0"/>
        <w:spacing w:after="180"/>
        <w:ind w:firstLine="700"/>
        <w:jc w:val="both"/>
        <w:rPr>
          <w:rFonts w:ascii="Times New Roman" w:eastAsia="Tahoma" w:hAnsi="Times New Roman" w:cs="Times New Roman"/>
          <w:color w:val="000000"/>
          <w:lang w:eastAsia="ru-RU" w:bidi="ru-RU"/>
        </w:rPr>
      </w:pPr>
      <w:r w:rsidRPr="00CA7756">
        <w:rPr>
          <w:rFonts w:ascii="Times New Roman" w:eastAsia="Tahoma" w:hAnsi="Times New Roman" w:cs="Times New Roman"/>
          <w:color w:val="000000"/>
          <w:lang w:eastAsia="ru-RU" w:bidi="ru-RU"/>
        </w:rPr>
        <w:t xml:space="preserve">Особое значение дисциплина имеет при формировании и развитии ОК </w:t>
      </w:r>
    </w:p>
    <w:tbl>
      <w:tblPr>
        <w:tblStyle w:val="af2"/>
        <w:tblW w:w="0" w:type="auto"/>
        <w:tblInd w:w="108" w:type="dxa"/>
        <w:tblLook w:val="04A0" w:firstRow="1" w:lastRow="0" w:firstColumn="1" w:lastColumn="0" w:noHBand="0" w:noVBand="1"/>
      </w:tblPr>
      <w:tblGrid>
        <w:gridCol w:w="2194"/>
        <w:gridCol w:w="3618"/>
        <w:gridCol w:w="3544"/>
      </w:tblGrid>
      <w:tr w:rsidR="00B66E73" w:rsidRPr="00CA7756" w:rsidTr="002974CF">
        <w:tc>
          <w:tcPr>
            <w:tcW w:w="2194" w:type="dxa"/>
            <w:vMerge w:val="restart"/>
          </w:tcPr>
          <w:p w:rsidR="00B66E73" w:rsidRPr="00CA7756" w:rsidRDefault="00B66E73" w:rsidP="00DD7F6C">
            <w:pPr>
              <w:widowControl w:val="0"/>
              <w:rPr>
                <w:rFonts w:eastAsia="Tahoma"/>
                <w:color w:val="000000"/>
                <w:sz w:val="22"/>
                <w:szCs w:val="22"/>
                <w:lang w:bidi="ru-RU"/>
              </w:rPr>
            </w:pPr>
            <w:r w:rsidRPr="00CA7756">
              <w:rPr>
                <w:rFonts w:eastAsia="Tahoma"/>
                <w:b/>
                <w:bCs/>
                <w:color w:val="000000"/>
                <w:sz w:val="22"/>
                <w:szCs w:val="22"/>
                <w:lang w:bidi="ru-RU"/>
              </w:rPr>
              <w:t>Код и наименование формируемых компетенций</w:t>
            </w:r>
          </w:p>
        </w:tc>
        <w:tc>
          <w:tcPr>
            <w:tcW w:w="7162" w:type="dxa"/>
            <w:gridSpan w:val="2"/>
          </w:tcPr>
          <w:p w:rsidR="00B66E73" w:rsidRPr="00CA7756" w:rsidRDefault="00B66E73" w:rsidP="00DD7F6C">
            <w:pPr>
              <w:widowControl w:val="0"/>
              <w:spacing w:after="180"/>
              <w:jc w:val="center"/>
              <w:rPr>
                <w:rFonts w:eastAsia="Tahoma"/>
                <w:color w:val="000000"/>
                <w:sz w:val="22"/>
                <w:szCs w:val="22"/>
                <w:lang w:bidi="ru-RU"/>
              </w:rPr>
            </w:pPr>
            <w:r w:rsidRPr="00CA7756">
              <w:rPr>
                <w:rFonts w:eastAsia="Tahoma"/>
                <w:b/>
                <w:bCs/>
                <w:color w:val="000000"/>
                <w:sz w:val="22"/>
                <w:szCs w:val="22"/>
                <w:lang w:bidi="ru-RU"/>
              </w:rPr>
              <w:t>Планируемые результаты освоения  дисциплины</w:t>
            </w:r>
          </w:p>
        </w:tc>
      </w:tr>
      <w:tr w:rsidR="00B66E73" w:rsidRPr="00CA7756" w:rsidTr="002974CF">
        <w:trPr>
          <w:trHeight w:val="597"/>
        </w:trPr>
        <w:tc>
          <w:tcPr>
            <w:tcW w:w="2194" w:type="dxa"/>
            <w:vMerge/>
          </w:tcPr>
          <w:p w:rsidR="00B66E73" w:rsidRPr="00CA7756" w:rsidRDefault="00B66E73" w:rsidP="00DD7F6C">
            <w:pPr>
              <w:widowControl w:val="0"/>
              <w:jc w:val="both"/>
              <w:rPr>
                <w:rFonts w:eastAsia="Tahoma"/>
                <w:color w:val="000000"/>
                <w:sz w:val="22"/>
                <w:szCs w:val="22"/>
                <w:lang w:bidi="ru-RU"/>
              </w:rPr>
            </w:pPr>
          </w:p>
        </w:tc>
        <w:tc>
          <w:tcPr>
            <w:tcW w:w="3618" w:type="dxa"/>
            <w:vAlign w:val="center"/>
          </w:tcPr>
          <w:p w:rsidR="00B66E73" w:rsidRPr="00CA7756" w:rsidRDefault="00B66E73" w:rsidP="00DD7F6C">
            <w:pPr>
              <w:widowControl w:val="0"/>
              <w:jc w:val="center"/>
              <w:rPr>
                <w:rFonts w:eastAsia="Tahoma"/>
                <w:color w:val="000000"/>
                <w:sz w:val="22"/>
                <w:szCs w:val="22"/>
                <w:lang w:bidi="ru-RU"/>
              </w:rPr>
            </w:pPr>
            <w:r w:rsidRPr="00CA7756">
              <w:rPr>
                <w:rFonts w:eastAsia="Tahoma"/>
                <w:b/>
                <w:bCs/>
                <w:color w:val="000000"/>
                <w:sz w:val="22"/>
                <w:szCs w:val="22"/>
                <w:lang w:bidi="ru-RU"/>
              </w:rPr>
              <w:t>Общие</w:t>
            </w:r>
          </w:p>
        </w:tc>
        <w:tc>
          <w:tcPr>
            <w:tcW w:w="3544" w:type="dxa"/>
            <w:vAlign w:val="center"/>
          </w:tcPr>
          <w:p w:rsidR="00B66E73" w:rsidRPr="00CA7756" w:rsidRDefault="00B66E73" w:rsidP="00DD7F6C">
            <w:pPr>
              <w:widowControl w:val="0"/>
              <w:jc w:val="center"/>
              <w:rPr>
                <w:rFonts w:eastAsia="Tahoma"/>
                <w:color w:val="000000"/>
                <w:sz w:val="22"/>
                <w:szCs w:val="22"/>
                <w:lang w:bidi="ru-RU"/>
              </w:rPr>
            </w:pPr>
            <w:r w:rsidRPr="00CA7756">
              <w:rPr>
                <w:rFonts w:eastAsia="Tahoma"/>
                <w:b/>
                <w:bCs/>
                <w:color w:val="000000"/>
                <w:sz w:val="22"/>
                <w:szCs w:val="22"/>
                <w:lang w:bidi="ru-RU"/>
              </w:rPr>
              <w:t>Дисциплинарные</w:t>
            </w:r>
          </w:p>
        </w:tc>
      </w:tr>
      <w:tr w:rsidR="00B66E73" w:rsidRPr="00CA7756" w:rsidTr="002974CF">
        <w:tc>
          <w:tcPr>
            <w:tcW w:w="2194" w:type="dxa"/>
          </w:tcPr>
          <w:p w:rsidR="00B66E73" w:rsidRPr="00CA7756" w:rsidRDefault="00B66E73" w:rsidP="00DD7F6C">
            <w:pPr>
              <w:widowControl w:val="0"/>
              <w:rPr>
                <w:rFonts w:eastAsia="Tahoma"/>
                <w:color w:val="000000"/>
                <w:sz w:val="22"/>
                <w:szCs w:val="22"/>
                <w:lang w:bidi="ru-RU"/>
              </w:rPr>
            </w:pPr>
            <w:r w:rsidRPr="00CA7756">
              <w:rPr>
                <w:rFonts w:eastAsia="Tahoma"/>
                <w:color w:val="000000"/>
                <w:sz w:val="22"/>
                <w:szCs w:val="22"/>
                <w:lang w:bidi="ru-RU"/>
              </w:rPr>
              <w:t>ОК 01. Выбирать способы решения задач профессиональной деятельности применительно к различным контекстам</w:t>
            </w:r>
          </w:p>
        </w:tc>
        <w:tc>
          <w:tcPr>
            <w:tcW w:w="3618" w:type="dxa"/>
          </w:tcPr>
          <w:p w:rsidR="00B66E73" w:rsidRPr="00CA7756" w:rsidRDefault="00B66E73" w:rsidP="00DD7F6C">
            <w:pPr>
              <w:widowControl w:val="0"/>
              <w:rPr>
                <w:rFonts w:eastAsia="Tahoma"/>
                <w:b/>
                <w:sz w:val="22"/>
                <w:szCs w:val="22"/>
              </w:rPr>
            </w:pPr>
            <w:r w:rsidRPr="00CA7756">
              <w:rPr>
                <w:rFonts w:eastAsia="Tahoma"/>
                <w:b/>
                <w:color w:val="000000"/>
                <w:sz w:val="22"/>
                <w:szCs w:val="22"/>
                <w:lang w:bidi="ru-RU"/>
              </w:rPr>
              <w:t>В части трудового воспитания:</w:t>
            </w:r>
          </w:p>
          <w:p w:rsidR="002974CF" w:rsidRPr="00CA7756" w:rsidRDefault="00B66E73" w:rsidP="00DD7F6C">
            <w:pPr>
              <w:widowControl w:val="0"/>
              <w:numPr>
                <w:ilvl w:val="0"/>
                <w:numId w:val="7"/>
              </w:numPr>
              <w:tabs>
                <w:tab w:val="left" w:pos="108"/>
              </w:tabs>
              <w:ind w:left="108" w:right="-136" w:hanging="142"/>
              <w:rPr>
                <w:rFonts w:eastAsia="Tahoma"/>
                <w:sz w:val="22"/>
                <w:szCs w:val="22"/>
              </w:rPr>
            </w:pPr>
            <w:r w:rsidRPr="00CA7756">
              <w:rPr>
                <w:rFonts w:eastAsia="Tahoma"/>
                <w:color w:val="000000"/>
                <w:sz w:val="22"/>
                <w:szCs w:val="22"/>
                <w:lang w:bidi="ru-RU"/>
              </w:rPr>
              <w:t>готовность к труду, осознание ценности мастерства, трудолюбие;</w:t>
            </w:r>
          </w:p>
          <w:p w:rsidR="002974CF" w:rsidRPr="00CA7756" w:rsidRDefault="00B66E73" w:rsidP="00DD7F6C">
            <w:pPr>
              <w:widowControl w:val="0"/>
              <w:numPr>
                <w:ilvl w:val="0"/>
                <w:numId w:val="7"/>
              </w:numPr>
              <w:tabs>
                <w:tab w:val="left" w:pos="108"/>
              </w:tabs>
              <w:ind w:left="108" w:hanging="142"/>
              <w:rPr>
                <w:rFonts w:eastAsia="Tahoma"/>
                <w:sz w:val="22"/>
                <w:szCs w:val="22"/>
              </w:rPr>
            </w:pPr>
            <w:r w:rsidRPr="00CA7756">
              <w:rPr>
                <w:rFonts w:eastAsia="Tahoma"/>
                <w:color w:val="000000"/>
                <w:sz w:val="22"/>
                <w:szCs w:val="22"/>
                <w:lang w:bidi="ru-RU"/>
              </w:rPr>
              <w:t>готовность к активной деятельности технологической и социальной</w:t>
            </w:r>
            <w:r w:rsidR="00EA7992">
              <w:rPr>
                <w:rFonts w:eastAsia="Tahoma"/>
                <w:color w:val="000000"/>
                <w:sz w:val="22"/>
                <w:szCs w:val="22"/>
                <w:lang w:bidi="ru-RU"/>
              </w:rPr>
              <w:t xml:space="preserve"> </w:t>
            </w:r>
            <w:r w:rsidRPr="00CA7756">
              <w:rPr>
                <w:rFonts w:eastAsia="Tahoma"/>
                <w:color w:val="000000"/>
                <w:sz w:val="22"/>
                <w:szCs w:val="22"/>
                <w:lang w:bidi="ru-RU"/>
              </w:rPr>
              <w:t>направленности, способность инициировать, планировать и самостоятельно выполнять такую деятельность;</w:t>
            </w:r>
          </w:p>
          <w:p w:rsidR="00B66E73" w:rsidRPr="00CA7756" w:rsidRDefault="00B66E73" w:rsidP="00DD7F6C">
            <w:pPr>
              <w:widowControl w:val="0"/>
              <w:numPr>
                <w:ilvl w:val="0"/>
                <w:numId w:val="7"/>
              </w:numPr>
              <w:tabs>
                <w:tab w:val="left" w:pos="108"/>
              </w:tabs>
              <w:ind w:left="108" w:right="-136" w:hanging="142"/>
              <w:rPr>
                <w:rFonts w:eastAsia="Tahoma"/>
                <w:sz w:val="22"/>
                <w:szCs w:val="22"/>
              </w:rPr>
            </w:pPr>
            <w:r w:rsidRPr="00CA7756">
              <w:rPr>
                <w:rFonts w:eastAsia="Tahoma"/>
                <w:color w:val="000000"/>
                <w:sz w:val="22"/>
                <w:szCs w:val="22"/>
                <w:lang w:bidi="ru-RU"/>
              </w:rPr>
              <w:t>интерес к различным сферам</w:t>
            </w:r>
            <w:r w:rsidR="00EA7992">
              <w:rPr>
                <w:rFonts w:eastAsia="Tahoma"/>
                <w:color w:val="000000"/>
                <w:sz w:val="22"/>
                <w:szCs w:val="22"/>
                <w:lang w:bidi="ru-RU"/>
              </w:rPr>
              <w:t xml:space="preserve"> </w:t>
            </w:r>
            <w:r w:rsidRPr="00CA7756">
              <w:rPr>
                <w:rFonts w:eastAsia="Tahoma"/>
                <w:color w:val="000000"/>
                <w:sz w:val="22"/>
                <w:szCs w:val="22"/>
                <w:lang w:bidi="ru-RU"/>
              </w:rPr>
              <w:t>профессиональной деятельности,</w:t>
            </w:r>
          </w:p>
          <w:p w:rsidR="00B66E73" w:rsidRPr="00CA7756" w:rsidRDefault="00B66E73" w:rsidP="00DD7F6C">
            <w:pPr>
              <w:widowControl w:val="0"/>
              <w:rPr>
                <w:rFonts w:eastAsia="Tahoma"/>
                <w:b/>
                <w:sz w:val="22"/>
                <w:szCs w:val="22"/>
              </w:rPr>
            </w:pPr>
            <w:r w:rsidRPr="00CA7756">
              <w:rPr>
                <w:rFonts w:eastAsia="Tahoma"/>
                <w:b/>
                <w:color w:val="000000"/>
                <w:sz w:val="22"/>
                <w:szCs w:val="22"/>
                <w:lang w:bidi="ru-RU"/>
              </w:rPr>
              <w:t>Овладение универсальными учебными познавательными действиями:</w:t>
            </w:r>
          </w:p>
          <w:p w:rsidR="00B66E73" w:rsidRPr="00CA7756" w:rsidRDefault="00B66E73" w:rsidP="00DD7F6C">
            <w:pPr>
              <w:widowControl w:val="0"/>
              <w:rPr>
                <w:rFonts w:eastAsia="Tahoma"/>
                <w:sz w:val="22"/>
                <w:szCs w:val="22"/>
              </w:rPr>
            </w:pPr>
            <w:r w:rsidRPr="00CA7756">
              <w:rPr>
                <w:rFonts w:eastAsia="Tahoma"/>
                <w:color w:val="000000"/>
                <w:sz w:val="22"/>
                <w:szCs w:val="22"/>
                <w:lang w:bidi="ru-RU"/>
              </w:rPr>
              <w:t>а) базовые логические действия:</w:t>
            </w:r>
          </w:p>
          <w:p w:rsidR="00B66E73" w:rsidRPr="00CA7756" w:rsidRDefault="00B66E73" w:rsidP="00DD7F6C">
            <w:pPr>
              <w:widowControl w:val="0"/>
              <w:numPr>
                <w:ilvl w:val="0"/>
                <w:numId w:val="8"/>
              </w:numPr>
              <w:tabs>
                <w:tab w:val="left" w:pos="134"/>
                <w:tab w:val="left" w:pos="2388"/>
                <w:tab w:val="left" w:pos="4620"/>
              </w:tabs>
              <w:ind w:right="-126"/>
              <w:rPr>
                <w:rFonts w:eastAsia="Tahoma"/>
                <w:sz w:val="22"/>
                <w:szCs w:val="22"/>
              </w:rPr>
            </w:pPr>
            <w:r w:rsidRPr="00CA7756">
              <w:rPr>
                <w:rFonts w:eastAsia="Tahoma"/>
                <w:color w:val="000000"/>
                <w:sz w:val="22"/>
                <w:szCs w:val="22"/>
                <w:lang w:bidi="ru-RU"/>
              </w:rPr>
              <w:t xml:space="preserve">самостоятельно формулировать актуализировать проблему, </w:t>
            </w:r>
            <w:r w:rsidRPr="00CA7756">
              <w:rPr>
                <w:rFonts w:eastAsia="Tahoma"/>
                <w:color w:val="000000"/>
                <w:sz w:val="22"/>
                <w:szCs w:val="22"/>
                <w:lang w:bidi="ru-RU"/>
              </w:rPr>
              <w:lastRenderedPageBreak/>
              <w:t>рассматривать ее всесторонне;</w:t>
            </w:r>
          </w:p>
          <w:p w:rsidR="00B66E73" w:rsidRPr="00CA7756" w:rsidRDefault="00B66E73" w:rsidP="00DD7F6C">
            <w:pPr>
              <w:widowControl w:val="0"/>
              <w:numPr>
                <w:ilvl w:val="0"/>
                <w:numId w:val="8"/>
              </w:numPr>
              <w:tabs>
                <w:tab w:val="left" w:pos="134"/>
                <w:tab w:val="left" w:pos="2388"/>
                <w:tab w:val="left" w:pos="4620"/>
              </w:tabs>
              <w:ind w:right="-126"/>
              <w:rPr>
                <w:rFonts w:eastAsia="Tahoma"/>
                <w:sz w:val="22"/>
                <w:szCs w:val="22"/>
              </w:rPr>
            </w:pPr>
            <w:r w:rsidRPr="00CA7756">
              <w:rPr>
                <w:rFonts w:eastAsia="Tahoma"/>
                <w:color w:val="000000"/>
                <w:sz w:val="22"/>
                <w:szCs w:val="22"/>
                <w:lang w:bidi="ru-RU"/>
              </w:rPr>
              <w:t>устанавливать существенный признак или основания для сравнения, классификации и обобщения;</w:t>
            </w:r>
          </w:p>
          <w:p w:rsidR="00B66E73" w:rsidRPr="00CA7756" w:rsidRDefault="00B66E73" w:rsidP="00DD7F6C">
            <w:pPr>
              <w:widowControl w:val="0"/>
              <w:numPr>
                <w:ilvl w:val="0"/>
                <w:numId w:val="8"/>
              </w:numPr>
              <w:tabs>
                <w:tab w:val="left" w:pos="134"/>
                <w:tab w:val="left" w:pos="2388"/>
                <w:tab w:val="left" w:pos="4620"/>
              </w:tabs>
              <w:ind w:right="-126"/>
              <w:rPr>
                <w:rFonts w:eastAsia="Tahoma"/>
                <w:sz w:val="22"/>
                <w:szCs w:val="22"/>
              </w:rPr>
            </w:pPr>
            <w:r w:rsidRPr="00CA7756">
              <w:rPr>
                <w:rFonts w:eastAsia="Tahoma"/>
                <w:color w:val="000000"/>
                <w:sz w:val="22"/>
                <w:szCs w:val="22"/>
                <w:lang w:bidi="ru-RU"/>
              </w:rPr>
              <w:t>определять цели деятельности, задавать параметры и критерии их достижения;</w:t>
            </w:r>
          </w:p>
          <w:p w:rsidR="00B66E73" w:rsidRPr="00CA7756" w:rsidRDefault="00B66E73" w:rsidP="00DD7F6C">
            <w:pPr>
              <w:widowControl w:val="0"/>
              <w:numPr>
                <w:ilvl w:val="0"/>
                <w:numId w:val="8"/>
              </w:numPr>
              <w:tabs>
                <w:tab w:val="left" w:pos="132"/>
                <w:tab w:val="left" w:pos="2388"/>
                <w:tab w:val="left" w:pos="4620"/>
              </w:tabs>
              <w:ind w:right="-126"/>
              <w:rPr>
                <w:rFonts w:eastAsia="Tahoma"/>
                <w:sz w:val="22"/>
                <w:szCs w:val="22"/>
              </w:rPr>
            </w:pPr>
            <w:r w:rsidRPr="00CA7756">
              <w:rPr>
                <w:rFonts w:eastAsia="Tahoma"/>
                <w:color w:val="000000"/>
                <w:sz w:val="22"/>
                <w:szCs w:val="22"/>
                <w:lang w:bidi="ru-RU"/>
              </w:rPr>
              <w:t>выявлять закономерности и противоречия в рассматриваемых явлениях;</w:t>
            </w:r>
          </w:p>
          <w:p w:rsidR="00B66E73" w:rsidRPr="00CA7756" w:rsidRDefault="00B66E73" w:rsidP="00DD7F6C">
            <w:pPr>
              <w:widowControl w:val="0"/>
              <w:numPr>
                <w:ilvl w:val="0"/>
                <w:numId w:val="8"/>
              </w:numPr>
              <w:tabs>
                <w:tab w:val="left" w:pos="132"/>
                <w:tab w:val="left" w:pos="2388"/>
                <w:tab w:val="left" w:pos="4620"/>
              </w:tabs>
              <w:ind w:right="-126"/>
              <w:rPr>
                <w:rFonts w:eastAsia="Tahoma"/>
                <w:sz w:val="22"/>
                <w:szCs w:val="22"/>
              </w:rPr>
            </w:pPr>
            <w:r w:rsidRPr="00CA7756">
              <w:rPr>
                <w:rFonts w:eastAsia="Tahoma"/>
                <w:color w:val="000000"/>
                <w:sz w:val="22"/>
                <w:szCs w:val="22"/>
                <w:lang w:bidi="ru-RU"/>
              </w:rPr>
              <w:t>вносить коррективы в деятельность, оценивать соответствие результатов целям, оценивать риски последствий деятельности;</w:t>
            </w:r>
          </w:p>
          <w:p w:rsidR="00B66E73" w:rsidRPr="00CA7756" w:rsidRDefault="00B66E73" w:rsidP="00DD7F6C">
            <w:pPr>
              <w:widowControl w:val="0"/>
              <w:numPr>
                <w:ilvl w:val="0"/>
                <w:numId w:val="8"/>
              </w:numPr>
              <w:tabs>
                <w:tab w:val="left" w:pos="132"/>
                <w:tab w:val="left" w:pos="2388"/>
                <w:tab w:val="left" w:pos="4620"/>
              </w:tabs>
              <w:ind w:right="-126"/>
              <w:rPr>
                <w:rFonts w:eastAsia="Tahoma"/>
                <w:sz w:val="22"/>
                <w:szCs w:val="22"/>
              </w:rPr>
            </w:pPr>
            <w:r w:rsidRPr="00CA7756">
              <w:rPr>
                <w:rFonts w:eastAsia="Tahoma"/>
                <w:color w:val="000000"/>
                <w:sz w:val="22"/>
                <w:szCs w:val="22"/>
                <w:lang w:bidi="ru-RU"/>
              </w:rPr>
              <w:t>развивать креативное мышление при решении жизненных проблем</w:t>
            </w:r>
          </w:p>
          <w:p w:rsidR="00B66E73" w:rsidRPr="00CA7756" w:rsidRDefault="00B66E73" w:rsidP="00DD7F6C">
            <w:pPr>
              <w:widowControl w:val="0"/>
              <w:tabs>
                <w:tab w:val="left" w:pos="132"/>
              </w:tabs>
              <w:ind w:right="132"/>
              <w:jc w:val="both"/>
              <w:rPr>
                <w:rFonts w:eastAsia="Tahoma"/>
                <w:sz w:val="22"/>
                <w:szCs w:val="22"/>
              </w:rPr>
            </w:pPr>
            <w:r w:rsidRPr="00CA7756">
              <w:rPr>
                <w:rFonts w:eastAsia="Tahoma"/>
                <w:color w:val="000000"/>
                <w:sz w:val="22"/>
                <w:szCs w:val="22"/>
                <w:lang w:bidi="ru-RU"/>
              </w:rPr>
              <w:t>б) базовые исследовательские действия:</w:t>
            </w:r>
          </w:p>
          <w:p w:rsidR="00B66E73" w:rsidRPr="00CA7756" w:rsidRDefault="00B66E73" w:rsidP="00DD7F6C">
            <w:pPr>
              <w:widowControl w:val="0"/>
              <w:numPr>
                <w:ilvl w:val="0"/>
                <w:numId w:val="9"/>
              </w:numPr>
              <w:tabs>
                <w:tab w:val="left" w:pos="132"/>
                <w:tab w:val="left" w:pos="163"/>
              </w:tabs>
              <w:ind w:right="-97"/>
              <w:rPr>
                <w:rFonts w:eastAsia="Tahoma"/>
                <w:sz w:val="22"/>
                <w:szCs w:val="22"/>
              </w:rPr>
            </w:pPr>
            <w:r w:rsidRPr="00CA7756">
              <w:rPr>
                <w:rFonts w:eastAsia="Tahoma"/>
                <w:color w:val="000000"/>
                <w:sz w:val="22"/>
                <w:szCs w:val="22"/>
                <w:lang w:bidi="ru-RU"/>
              </w:rPr>
              <w:t>владеть навыками учебно-исследовательской и проектной деятельности, навыками разрешения проблем;</w:t>
            </w:r>
          </w:p>
          <w:p w:rsidR="00B66E73" w:rsidRPr="00CA7756" w:rsidRDefault="00B66E73" w:rsidP="00DD7F6C">
            <w:pPr>
              <w:widowControl w:val="0"/>
              <w:numPr>
                <w:ilvl w:val="0"/>
                <w:numId w:val="9"/>
              </w:numPr>
              <w:tabs>
                <w:tab w:val="left" w:pos="132"/>
                <w:tab w:val="left" w:pos="163"/>
              </w:tabs>
              <w:ind w:right="-97"/>
              <w:rPr>
                <w:rFonts w:eastAsia="Tahoma"/>
                <w:sz w:val="22"/>
                <w:szCs w:val="22"/>
              </w:rPr>
            </w:pPr>
            <w:r w:rsidRPr="00CA7756">
              <w:rPr>
                <w:rFonts w:eastAsia="Tahoma"/>
                <w:color w:val="000000"/>
                <w:sz w:val="22"/>
                <w:szCs w:val="22"/>
                <w:lang w:bidi="ru-RU"/>
              </w:rPr>
              <w:t>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p>
          <w:p w:rsidR="00B66E73" w:rsidRPr="00CA7756" w:rsidRDefault="00B66E73" w:rsidP="00DD7F6C">
            <w:pPr>
              <w:widowControl w:val="0"/>
              <w:numPr>
                <w:ilvl w:val="0"/>
                <w:numId w:val="9"/>
              </w:numPr>
              <w:tabs>
                <w:tab w:val="left" w:pos="132"/>
                <w:tab w:val="left" w:pos="163"/>
              </w:tabs>
              <w:ind w:right="-97"/>
              <w:rPr>
                <w:rFonts w:eastAsia="Tahoma"/>
                <w:sz w:val="22"/>
                <w:szCs w:val="22"/>
              </w:rPr>
            </w:pPr>
            <w:r w:rsidRPr="00CA7756">
              <w:rPr>
                <w:rFonts w:eastAsia="Tahoma"/>
                <w:color w:val="000000"/>
                <w:sz w:val="22"/>
                <w:szCs w:val="22"/>
                <w:lang w:bidi="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B66E73" w:rsidRPr="00CA7756" w:rsidRDefault="00B66E73" w:rsidP="00DD7F6C">
            <w:pPr>
              <w:widowControl w:val="0"/>
              <w:numPr>
                <w:ilvl w:val="0"/>
                <w:numId w:val="9"/>
              </w:numPr>
              <w:tabs>
                <w:tab w:val="left" w:pos="132"/>
                <w:tab w:val="left" w:pos="163"/>
              </w:tabs>
              <w:ind w:right="-97"/>
              <w:rPr>
                <w:rFonts w:eastAsia="Tahoma"/>
                <w:sz w:val="22"/>
                <w:szCs w:val="22"/>
              </w:rPr>
            </w:pPr>
            <w:r w:rsidRPr="00CA7756">
              <w:rPr>
                <w:rFonts w:eastAsia="Tahoma"/>
                <w:color w:val="000000"/>
                <w:sz w:val="22"/>
                <w:szCs w:val="22"/>
                <w:lang w:bidi="ru-RU"/>
              </w:rPr>
              <w:t>уметь переносить знания в познавательную и практическую области жизнедеятельности;</w:t>
            </w:r>
          </w:p>
          <w:p w:rsidR="00B66E73" w:rsidRPr="00CA7756" w:rsidRDefault="00B66E73" w:rsidP="00DD7F6C">
            <w:pPr>
              <w:widowControl w:val="0"/>
              <w:numPr>
                <w:ilvl w:val="0"/>
                <w:numId w:val="9"/>
              </w:numPr>
              <w:tabs>
                <w:tab w:val="left" w:pos="132"/>
                <w:tab w:val="left" w:pos="163"/>
              </w:tabs>
              <w:ind w:right="-97"/>
              <w:rPr>
                <w:rFonts w:eastAsia="Tahoma"/>
                <w:sz w:val="22"/>
                <w:szCs w:val="22"/>
              </w:rPr>
            </w:pPr>
            <w:r w:rsidRPr="00CA7756">
              <w:rPr>
                <w:rFonts w:eastAsia="Tahoma"/>
                <w:color w:val="000000"/>
                <w:sz w:val="22"/>
                <w:szCs w:val="22"/>
                <w:lang w:bidi="ru-RU"/>
              </w:rPr>
              <w:t>уметь интегрировать знания из разных предметных областей;</w:t>
            </w:r>
          </w:p>
          <w:p w:rsidR="00B66E73" w:rsidRPr="00CA7756" w:rsidRDefault="00B66E73" w:rsidP="00DD7F6C">
            <w:pPr>
              <w:widowControl w:val="0"/>
              <w:numPr>
                <w:ilvl w:val="0"/>
                <w:numId w:val="9"/>
              </w:numPr>
              <w:tabs>
                <w:tab w:val="left" w:pos="132"/>
                <w:tab w:val="left" w:pos="163"/>
              </w:tabs>
              <w:ind w:right="-97"/>
              <w:rPr>
                <w:rFonts w:eastAsia="Tahoma"/>
                <w:sz w:val="22"/>
                <w:szCs w:val="22"/>
              </w:rPr>
            </w:pPr>
            <w:r w:rsidRPr="00CA7756">
              <w:rPr>
                <w:rFonts w:eastAsia="Tahoma"/>
                <w:color w:val="000000"/>
                <w:sz w:val="22"/>
                <w:szCs w:val="22"/>
                <w:lang w:bidi="ru-RU"/>
              </w:rPr>
              <w:t>выдвигать</w:t>
            </w:r>
            <w:r w:rsidRPr="00CA7756">
              <w:rPr>
                <w:rFonts w:eastAsia="Tahoma"/>
                <w:color w:val="000000"/>
                <w:sz w:val="22"/>
                <w:szCs w:val="22"/>
                <w:lang w:bidi="ru-RU"/>
              </w:rPr>
              <w:tab/>
              <w:t>новые</w:t>
            </w:r>
            <w:r w:rsidRPr="00CA7756">
              <w:rPr>
                <w:rFonts w:eastAsia="Tahoma"/>
                <w:color w:val="000000"/>
                <w:sz w:val="22"/>
                <w:szCs w:val="22"/>
                <w:lang w:bidi="ru-RU"/>
              </w:rPr>
              <w:tab/>
              <w:t>идеи, предлагать</w:t>
            </w:r>
            <w:r w:rsidR="00EA7992">
              <w:rPr>
                <w:rFonts w:eastAsia="Tahoma"/>
                <w:color w:val="000000"/>
                <w:sz w:val="22"/>
                <w:szCs w:val="22"/>
                <w:lang w:bidi="ru-RU"/>
              </w:rPr>
              <w:t xml:space="preserve"> </w:t>
            </w:r>
            <w:r w:rsidRPr="00CA7756">
              <w:rPr>
                <w:rFonts w:eastAsia="Tahoma"/>
                <w:color w:val="000000"/>
                <w:sz w:val="22"/>
                <w:szCs w:val="22"/>
                <w:lang w:bidi="ru-RU"/>
              </w:rPr>
              <w:t>оригинальные подходы и решения;</w:t>
            </w:r>
          </w:p>
          <w:p w:rsidR="00B66E73" w:rsidRPr="00CA7756" w:rsidRDefault="00B66E73" w:rsidP="00DD7F6C">
            <w:pPr>
              <w:widowControl w:val="0"/>
              <w:numPr>
                <w:ilvl w:val="0"/>
                <w:numId w:val="9"/>
              </w:numPr>
              <w:tabs>
                <w:tab w:val="left" w:pos="134"/>
                <w:tab w:val="left" w:pos="163"/>
              </w:tabs>
              <w:ind w:right="-97"/>
              <w:rPr>
                <w:rFonts w:eastAsia="Tahoma"/>
                <w:sz w:val="22"/>
                <w:szCs w:val="22"/>
              </w:rPr>
            </w:pPr>
            <w:r w:rsidRPr="00CA7756">
              <w:rPr>
                <w:rFonts w:eastAsia="Tahoma"/>
                <w:color w:val="000000"/>
                <w:sz w:val="22"/>
                <w:szCs w:val="22"/>
                <w:lang w:bidi="ru-RU"/>
              </w:rPr>
              <w:t>способность их использования в познавательной и социальной практике</w:t>
            </w:r>
          </w:p>
        </w:tc>
        <w:tc>
          <w:tcPr>
            <w:tcW w:w="3544" w:type="dxa"/>
            <w:shd w:val="clear" w:color="auto" w:fill="auto"/>
          </w:tcPr>
          <w:p w:rsidR="002974CF" w:rsidRPr="00CA7756" w:rsidRDefault="00B66E73" w:rsidP="00DD7F6C">
            <w:pPr>
              <w:widowControl w:val="0"/>
              <w:numPr>
                <w:ilvl w:val="0"/>
                <w:numId w:val="9"/>
              </w:numPr>
              <w:ind w:left="173" w:right="-1" w:hanging="142"/>
              <w:rPr>
                <w:rFonts w:eastAsia="Tahoma"/>
                <w:color w:val="000000"/>
                <w:sz w:val="22"/>
                <w:szCs w:val="22"/>
                <w:lang w:bidi="ru-RU"/>
              </w:rPr>
            </w:pPr>
            <w:r w:rsidRPr="00CA7756">
              <w:rPr>
                <w:rFonts w:eastAsia="Tahoma"/>
                <w:color w:val="000000"/>
                <w:sz w:val="22"/>
                <w:szCs w:val="22"/>
                <w:lang w:bidi="ru-RU"/>
              </w:rPr>
              <w:lastRenderedPageBreak/>
              <w:t>понимать угрозу информационной безопасности, использовать методы и средства противодействия этим угрозам, соблюдать меры безопасности, предотвращающие незаконное распр</w:t>
            </w:r>
            <w:r w:rsidR="002974CF" w:rsidRPr="00CA7756">
              <w:rPr>
                <w:rFonts w:eastAsia="Tahoma"/>
                <w:color w:val="000000"/>
                <w:sz w:val="22"/>
                <w:szCs w:val="22"/>
                <w:lang w:bidi="ru-RU"/>
              </w:rPr>
              <w:t>остранение персональных данных;</w:t>
            </w:r>
          </w:p>
          <w:p w:rsidR="002974CF" w:rsidRPr="00CA7756" w:rsidRDefault="00B66E73" w:rsidP="00DD7F6C">
            <w:pPr>
              <w:widowControl w:val="0"/>
              <w:numPr>
                <w:ilvl w:val="0"/>
                <w:numId w:val="9"/>
              </w:numPr>
              <w:ind w:left="173" w:right="-1" w:hanging="142"/>
              <w:rPr>
                <w:rFonts w:eastAsia="Tahoma"/>
                <w:color w:val="000000"/>
                <w:sz w:val="22"/>
                <w:szCs w:val="22"/>
                <w:lang w:bidi="ru-RU"/>
              </w:rPr>
            </w:pPr>
            <w:r w:rsidRPr="00CA7756">
              <w:rPr>
                <w:rFonts w:eastAsia="Tahoma"/>
                <w:color w:val="000000"/>
                <w:sz w:val="22"/>
                <w:szCs w:val="22"/>
                <w:lang w:bidi="ru-RU"/>
              </w:rPr>
              <w:t>соблюдать требования техники безопасности и гигиены при работе с компьютерами и другими ко</w:t>
            </w:r>
            <w:r w:rsidR="002974CF" w:rsidRPr="00CA7756">
              <w:rPr>
                <w:rFonts w:eastAsia="Tahoma"/>
                <w:color w:val="000000"/>
                <w:sz w:val="22"/>
                <w:szCs w:val="22"/>
                <w:lang w:bidi="ru-RU"/>
              </w:rPr>
              <w:t>мпонентами цифрового окружения;</w:t>
            </w:r>
          </w:p>
          <w:p w:rsidR="00DD7F6C" w:rsidRPr="00CA7756" w:rsidRDefault="00B66E73" w:rsidP="00DD7F6C">
            <w:pPr>
              <w:widowControl w:val="0"/>
              <w:numPr>
                <w:ilvl w:val="0"/>
                <w:numId w:val="9"/>
              </w:numPr>
              <w:ind w:left="173" w:right="-1" w:hanging="142"/>
              <w:rPr>
                <w:rFonts w:eastAsia="Tahoma"/>
                <w:color w:val="000000"/>
                <w:sz w:val="22"/>
                <w:szCs w:val="22"/>
                <w:lang w:bidi="ru-RU"/>
              </w:rPr>
            </w:pPr>
            <w:r w:rsidRPr="00CA7756">
              <w:rPr>
                <w:rFonts w:eastAsia="Tahoma"/>
                <w:color w:val="000000"/>
                <w:sz w:val="22"/>
                <w:szCs w:val="22"/>
                <w:lang w:bidi="ru-RU"/>
              </w:rPr>
              <w:t>понимать правовое основы использования компьютерных программ. Баз данных и работы в сети Интернет;</w:t>
            </w:r>
          </w:p>
          <w:p w:rsidR="00DD7F6C" w:rsidRPr="00CA7756" w:rsidRDefault="00B66E73" w:rsidP="00DD7F6C">
            <w:pPr>
              <w:widowControl w:val="0"/>
              <w:numPr>
                <w:ilvl w:val="0"/>
                <w:numId w:val="9"/>
              </w:numPr>
              <w:ind w:left="173" w:right="-1" w:hanging="142"/>
              <w:rPr>
                <w:rFonts w:eastAsia="Tahoma"/>
                <w:color w:val="000000"/>
                <w:sz w:val="22"/>
                <w:szCs w:val="22"/>
                <w:lang w:bidi="ru-RU"/>
              </w:rPr>
            </w:pPr>
            <w:r w:rsidRPr="00CA7756">
              <w:rPr>
                <w:rFonts w:eastAsia="Tahoma"/>
                <w:color w:val="000000"/>
                <w:sz w:val="22"/>
                <w:szCs w:val="22"/>
                <w:lang w:bidi="ru-RU"/>
              </w:rPr>
              <w:lastRenderedPageBreak/>
              <w:t>уметь организовывать личное информационное пространство с использованием различных средств цифровых технологий;</w:t>
            </w:r>
          </w:p>
          <w:p w:rsidR="00DD7F6C" w:rsidRPr="00CA7756" w:rsidRDefault="00B66E73" w:rsidP="00DD7F6C">
            <w:pPr>
              <w:widowControl w:val="0"/>
              <w:numPr>
                <w:ilvl w:val="0"/>
                <w:numId w:val="9"/>
              </w:numPr>
              <w:ind w:left="173" w:right="-1" w:hanging="142"/>
              <w:rPr>
                <w:rFonts w:eastAsia="Tahoma"/>
                <w:color w:val="000000"/>
                <w:sz w:val="22"/>
                <w:szCs w:val="22"/>
                <w:lang w:bidi="ru-RU"/>
              </w:rPr>
            </w:pPr>
            <w:r w:rsidRPr="00CA7756">
              <w:rPr>
                <w:rFonts w:eastAsia="Tahoma"/>
                <w:color w:val="000000"/>
                <w:sz w:val="22"/>
                <w:szCs w:val="22"/>
                <w:lang w:bidi="ru-RU"/>
              </w:rPr>
              <w:t>понимание возможностей цифровых сервисов государственных услуг, цифровых образовательных сервисов;</w:t>
            </w:r>
          </w:p>
          <w:p w:rsidR="00DD7F6C" w:rsidRPr="00CA7756" w:rsidRDefault="00B66E73" w:rsidP="00DD7F6C">
            <w:pPr>
              <w:widowControl w:val="0"/>
              <w:numPr>
                <w:ilvl w:val="0"/>
                <w:numId w:val="9"/>
              </w:numPr>
              <w:ind w:left="173" w:right="-1" w:hanging="142"/>
              <w:rPr>
                <w:rFonts w:eastAsia="Tahoma"/>
                <w:color w:val="000000"/>
                <w:sz w:val="22"/>
                <w:szCs w:val="22"/>
                <w:lang w:bidi="ru-RU"/>
              </w:rPr>
            </w:pPr>
            <w:r w:rsidRPr="00CA7756">
              <w:rPr>
                <w:rFonts w:eastAsia="Tahoma"/>
                <w:color w:val="000000"/>
                <w:sz w:val="22"/>
                <w:szCs w:val="22"/>
                <w:lang w:bidi="ru-RU"/>
              </w:rPr>
              <w:t>понимать возможности и ограничения технологий искусственного интеллекта в различных областях;</w:t>
            </w:r>
          </w:p>
          <w:p w:rsidR="00B66E73" w:rsidRPr="00CA7756" w:rsidRDefault="00B66E73" w:rsidP="00DD7F6C">
            <w:pPr>
              <w:widowControl w:val="0"/>
              <w:numPr>
                <w:ilvl w:val="0"/>
                <w:numId w:val="9"/>
              </w:numPr>
              <w:ind w:left="173" w:right="-1" w:hanging="142"/>
              <w:rPr>
                <w:rFonts w:eastAsia="Tahoma"/>
                <w:color w:val="000000"/>
                <w:sz w:val="22"/>
                <w:szCs w:val="22"/>
                <w:lang w:bidi="ru-RU"/>
              </w:rPr>
            </w:pPr>
            <w:r w:rsidRPr="00CA7756">
              <w:rPr>
                <w:rFonts w:eastAsia="Tahoma"/>
                <w:color w:val="000000"/>
                <w:sz w:val="22"/>
                <w:szCs w:val="22"/>
                <w:lang w:bidi="ru-RU"/>
              </w:rPr>
              <w:t>иметь представление об использовании информационных технологий в различных профессиональных сферах.</w:t>
            </w:r>
          </w:p>
        </w:tc>
      </w:tr>
      <w:tr w:rsidR="00B66E73" w:rsidRPr="00CA7756" w:rsidTr="002974CF">
        <w:tc>
          <w:tcPr>
            <w:tcW w:w="2194" w:type="dxa"/>
          </w:tcPr>
          <w:p w:rsidR="00B66E73" w:rsidRPr="00CA7756" w:rsidRDefault="00B66E73" w:rsidP="00DD7F6C">
            <w:pPr>
              <w:widowControl w:val="0"/>
              <w:spacing w:after="180"/>
              <w:ind w:right="-51"/>
              <w:rPr>
                <w:rFonts w:eastAsia="Tahoma"/>
                <w:color w:val="000000"/>
                <w:sz w:val="22"/>
                <w:szCs w:val="22"/>
                <w:lang w:bidi="ru-RU"/>
              </w:rPr>
            </w:pPr>
            <w:r w:rsidRPr="00CA7756">
              <w:rPr>
                <w:rFonts w:eastAsia="Tahoma"/>
                <w:color w:val="000000"/>
                <w:sz w:val="22"/>
                <w:szCs w:val="22"/>
                <w:lang w:val="en-US" w:bidi="en-US"/>
              </w:rPr>
              <w:lastRenderedPageBreak/>
              <w:t>OK</w:t>
            </w:r>
            <w:r w:rsidRPr="00CA7756">
              <w:rPr>
                <w:rFonts w:eastAsia="Tahoma"/>
                <w:color w:val="000000"/>
                <w:sz w:val="22"/>
                <w:szCs w:val="22"/>
                <w:lang w:bidi="en-US"/>
              </w:rPr>
              <w:t xml:space="preserve"> 02. </w:t>
            </w:r>
            <w:r w:rsidRPr="00CA7756">
              <w:rPr>
                <w:rFonts w:eastAsia="Tahoma"/>
                <w:color w:val="000000"/>
                <w:sz w:val="22"/>
                <w:szCs w:val="22"/>
                <w:lang w:bidi="ru-RU"/>
              </w:rPr>
              <w:t xml:space="preserve">Использовать современные средства поиска, анализа и интерпретации информации, и информационные технологии для выполнения задач </w:t>
            </w:r>
            <w:r w:rsidRPr="00CA7756">
              <w:rPr>
                <w:rFonts w:eastAsia="Tahoma"/>
                <w:color w:val="000000"/>
                <w:sz w:val="22"/>
                <w:szCs w:val="22"/>
                <w:lang w:bidi="ru-RU"/>
              </w:rPr>
              <w:lastRenderedPageBreak/>
              <w:t>профессиональной деятельности</w:t>
            </w:r>
          </w:p>
        </w:tc>
        <w:tc>
          <w:tcPr>
            <w:tcW w:w="3618" w:type="dxa"/>
          </w:tcPr>
          <w:p w:rsidR="00B66E73" w:rsidRPr="00CA7756" w:rsidRDefault="00B66E73" w:rsidP="00DD7F6C">
            <w:pPr>
              <w:widowControl w:val="0"/>
              <w:tabs>
                <w:tab w:val="left" w:pos="3096"/>
              </w:tabs>
              <w:rPr>
                <w:rFonts w:eastAsia="Tahoma"/>
                <w:b/>
                <w:color w:val="000000"/>
                <w:sz w:val="22"/>
                <w:szCs w:val="22"/>
                <w:lang w:bidi="ru-RU"/>
              </w:rPr>
            </w:pPr>
            <w:r w:rsidRPr="00CA7756">
              <w:rPr>
                <w:rFonts w:eastAsia="Tahoma"/>
                <w:b/>
                <w:color w:val="000000"/>
                <w:sz w:val="22"/>
                <w:szCs w:val="22"/>
                <w:lang w:bidi="ru-RU"/>
              </w:rPr>
              <w:lastRenderedPageBreak/>
              <w:t xml:space="preserve">В области ценности научного познания: </w:t>
            </w:r>
          </w:p>
          <w:p w:rsidR="00B66E73" w:rsidRPr="00CA7756" w:rsidRDefault="00B66E73" w:rsidP="00DD7F6C">
            <w:pPr>
              <w:widowControl w:val="0"/>
              <w:numPr>
                <w:ilvl w:val="0"/>
                <w:numId w:val="11"/>
              </w:numPr>
              <w:tabs>
                <w:tab w:val="left" w:pos="118"/>
              </w:tabs>
              <w:ind w:left="118" w:right="-123" w:hanging="141"/>
              <w:rPr>
                <w:rFonts w:eastAsia="Tahoma"/>
                <w:sz w:val="22"/>
                <w:szCs w:val="22"/>
              </w:rPr>
            </w:pPr>
            <w:r w:rsidRPr="00CA7756">
              <w:rPr>
                <w:rFonts w:eastAsia="Tahoma"/>
                <w:color w:val="000000"/>
                <w:sz w:val="22"/>
                <w:szCs w:val="22"/>
                <w:lang w:bidi="ru-RU"/>
              </w:rPr>
              <w:t>сформированность мировоззрения,</w:t>
            </w:r>
            <w:r w:rsidR="00EA7992">
              <w:rPr>
                <w:rFonts w:eastAsia="Tahoma"/>
                <w:color w:val="000000"/>
                <w:sz w:val="22"/>
                <w:szCs w:val="22"/>
                <w:lang w:bidi="ru-RU"/>
              </w:rPr>
              <w:t xml:space="preserve"> </w:t>
            </w:r>
            <w:r w:rsidRPr="00CA7756">
              <w:rPr>
                <w:rFonts w:eastAsia="Tahoma"/>
                <w:color w:val="000000"/>
                <w:sz w:val="22"/>
                <w:szCs w:val="22"/>
                <w:lang w:bidi="ru-RU"/>
              </w:rPr>
              <w:t>соответствующего современному уровню развития науки и общественной практики, основанного на диалоге культур,</w:t>
            </w:r>
            <w:r w:rsidR="00EA7992">
              <w:rPr>
                <w:rFonts w:eastAsia="Tahoma"/>
                <w:color w:val="000000"/>
                <w:sz w:val="22"/>
                <w:szCs w:val="22"/>
                <w:lang w:bidi="ru-RU"/>
              </w:rPr>
              <w:t xml:space="preserve"> </w:t>
            </w:r>
            <w:r w:rsidRPr="00CA7756">
              <w:rPr>
                <w:rFonts w:eastAsia="Tahoma"/>
                <w:color w:val="000000"/>
                <w:sz w:val="22"/>
                <w:szCs w:val="22"/>
                <w:lang w:bidi="ru-RU"/>
              </w:rPr>
              <w:t xml:space="preserve">способствующего осознанию своего места в поликультурном </w:t>
            </w:r>
            <w:r w:rsidRPr="00CA7756">
              <w:rPr>
                <w:rFonts w:eastAsia="Tahoma"/>
                <w:color w:val="000000"/>
                <w:sz w:val="22"/>
                <w:szCs w:val="22"/>
                <w:lang w:bidi="ru-RU"/>
              </w:rPr>
              <w:lastRenderedPageBreak/>
              <w:t>мире;</w:t>
            </w:r>
          </w:p>
          <w:p w:rsidR="00B66E73" w:rsidRPr="00CA7756" w:rsidRDefault="00B66E73" w:rsidP="00DD7F6C">
            <w:pPr>
              <w:widowControl w:val="0"/>
              <w:numPr>
                <w:ilvl w:val="0"/>
                <w:numId w:val="11"/>
              </w:numPr>
              <w:tabs>
                <w:tab w:val="left" w:pos="118"/>
              </w:tabs>
              <w:ind w:left="118" w:right="-123" w:hanging="141"/>
              <w:rPr>
                <w:rFonts w:eastAsia="Tahoma"/>
                <w:sz w:val="22"/>
                <w:szCs w:val="22"/>
              </w:rPr>
            </w:pPr>
            <w:r w:rsidRPr="00CA7756">
              <w:rPr>
                <w:rFonts w:eastAsia="Tahoma"/>
                <w:color w:val="000000"/>
                <w:sz w:val="22"/>
                <w:szCs w:val="22"/>
                <w:lang w:bidi="ru-RU"/>
              </w:rPr>
              <w:t>совершенствование языковой и читательской культуры как средства взаимодействия между людьми и познания мира;</w:t>
            </w:r>
          </w:p>
          <w:p w:rsidR="00B66E73" w:rsidRPr="00CA7756" w:rsidRDefault="00B66E73" w:rsidP="00DD7F6C">
            <w:pPr>
              <w:widowControl w:val="0"/>
              <w:numPr>
                <w:ilvl w:val="0"/>
                <w:numId w:val="11"/>
              </w:numPr>
              <w:tabs>
                <w:tab w:val="left" w:pos="118"/>
              </w:tabs>
              <w:ind w:left="118" w:right="-123" w:hanging="141"/>
              <w:rPr>
                <w:rFonts w:eastAsia="Tahoma"/>
                <w:sz w:val="22"/>
                <w:szCs w:val="22"/>
              </w:rPr>
            </w:pPr>
            <w:r w:rsidRPr="00CA7756">
              <w:rPr>
                <w:rFonts w:eastAsia="Tahoma"/>
                <w:color w:val="000000"/>
                <w:sz w:val="22"/>
                <w:szCs w:val="22"/>
                <w:lang w:bidi="ru-RU"/>
              </w:rPr>
              <w:t>осознание ценности научной деятельности, готовность осуществлять проектную и исследовательскую</w:t>
            </w:r>
            <w:r w:rsidRPr="00CA7756">
              <w:rPr>
                <w:rFonts w:eastAsia="Tahoma"/>
                <w:color w:val="000000"/>
                <w:sz w:val="22"/>
                <w:szCs w:val="22"/>
                <w:lang w:bidi="ru-RU"/>
              </w:rPr>
              <w:tab/>
              <w:t xml:space="preserve"> деятельность</w:t>
            </w:r>
            <w:r w:rsidR="00EA7992">
              <w:rPr>
                <w:rFonts w:eastAsia="Tahoma"/>
                <w:color w:val="000000"/>
                <w:sz w:val="22"/>
                <w:szCs w:val="22"/>
                <w:lang w:bidi="ru-RU"/>
              </w:rPr>
              <w:t xml:space="preserve"> </w:t>
            </w:r>
            <w:r w:rsidRPr="00CA7756">
              <w:rPr>
                <w:rFonts w:eastAsia="Tahoma"/>
                <w:color w:val="000000"/>
                <w:sz w:val="22"/>
                <w:szCs w:val="22"/>
                <w:lang w:bidi="ru-RU"/>
              </w:rPr>
              <w:t>индивидуально в группе.</w:t>
            </w:r>
          </w:p>
          <w:p w:rsidR="00B66E73" w:rsidRPr="00CA7756" w:rsidRDefault="00B66E73" w:rsidP="00DD7F6C">
            <w:pPr>
              <w:widowControl w:val="0"/>
              <w:tabs>
                <w:tab w:val="left" w:pos="118"/>
              </w:tabs>
              <w:ind w:left="-23" w:right="-123"/>
              <w:rPr>
                <w:rFonts w:eastAsia="Tahoma"/>
                <w:b/>
                <w:sz w:val="22"/>
                <w:szCs w:val="22"/>
              </w:rPr>
            </w:pPr>
            <w:r w:rsidRPr="00CA7756">
              <w:rPr>
                <w:rFonts w:eastAsia="Tahoma"/>
                <w:b/>
                <w:color w:val="000000"/>
                <w:sz w:val="22"/>
                <w:szCs w:val="22"/>
                <w:lang w:bidi="ru-RU"/>
              </w:rPr>
              <w:t>Овладение универсальными учебными познавательными действиями:</w:t>
            </w:r>
          </w:p>
          <w:p w:rsidR="00B66E73" w:rsidRPr="00CA7756" w:rsidRDefault="00B66E73" w:rsidP="00DD7F6C">
            <w:pPr>
              <w:widowControl w:val="0"/>
              <w:ind w:left="123" w:right="-123"/>
              <w:rPr>
                <w:rFonts w:eastAsia="Tahoma"/>
                <w:sz w:val="22"/>
                <w:szCs w:val="22"/>
              </w:rPr>
            </w:pPr>
            <w:r w:rsidRPr="00CA7756">
              <w:rPr>
                <w:rFonts w:eastAsia="Tahoma"/>
                <w:color w:val="000000"/>
                <w:sz w:val="22"/>
                <w:szCs w:val="22"/>
                <w:lang w:bidi="ru-RU"/>
              </w:rPr>
              <w:t>в) работа с информацией:</w:t>
            </w:r>
          </w:p>
          <w:p w:rsidR="00B66E73" w:rsidRPr="00CA7756" w:rsidRDefault="00B66E73" w:rsidP="00DD7F6C">
            <w:pPr>
              <w:widowControl w:val="0"/>
              <w:numPr>
                <w:ilvl w:val="0"/>
                <w:numId w:val="12"/>
              </w:numPr>
              <w:ind w:left="118" w:right="-123" w:hanging="141"/>
              <w:rPr>
                <w:rFonts w:eastAsia="Tahoma"/>
                <w:sz w:val="22"/>
                <w:szCs w:val="22"/>
              </w:rPr>
            </w:pPr>
            <w:r w:rsidRPr="00CA7756">
              <w:rPr>
                <w:rFonts w:eastAsia="Tahoma"/>
                <w:color w:val="000000"/>
                <w:sz w:val="22"/>
                <w:szCs w:val="22"/>
                <w:lang w:bidi="ru-RU"/>
              </w:rPr>
              <w:t>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B66E73" w:rsidRPr="00CA7756" w:rsidRDefault="00B66E73" w:rsidP="00DD7F6C">
            <w:pPr>
              <w:widowControl w:val="0"/>
              <w:numPr>
                <w:ilvl w:val="0"/>
                <w:numId w:val="12"/>
              </w:numPr>
              <w:ind w:left="118" w:right="-123" w:hanging="141"/>
              <w:rPr>
                <w:rFonts w:eastAsia="Tahoma"/>
                <w:sz w:val="22"/>
                <w:szCs w:val="22"/>
              </w:rPr>
            </w:pPr>
            <w:r w:rsidRPr="00CA7756">
              <w:rPr>
                <w:rFonts w:eastAsia="Tahoma"/>
                <w:color w:val="000000"/>
                <w:sz w:val="22"/>
                <w:szCs w:val="22"/>
                <w:lang w:bidi="ru-RU"/>
              </w:rPr>
              <w:t>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rsidR="00B66E73" w:rsidRPr="00CA7756" w:rsidRDefault="00B66E73" w:rsidP="00DD7F6C">
            <w:pPr>
              <w:widowControl w:val="0"/>
              <w:numPr>
                <w:ilvl w:val="0"/>
                <w:numId w:val="12"/>
              </w:numPr>
              <w:ind w:left="118" w:right="-123" w:hanging="141"/>
              <w:rPr>
                <w:rFonts w:eastAsia="Tahoma"/>
                <w:sz w:val="22"/>
                <w:szCs w:val="22"/>
              </w:rPr>
            </w:pPr>
            <w:r w:rsidRPr="00CA7756">
              <w:rPr>
                <w:rFonts w:eastAsia="Tahoma"/>
                <w:color w:val="000000"/>
                <w:sz w:val="22"/>
                <w:szCs w:val="22"/>
                <w:lang w:bidi="ru-RU"/>
              </w:rPr>
              <w:t>оценивать достоверность, легитимность информации, ее соответствие правовым и морально-этическим нормам;</w:t>
            </w:r>
          </w:p>
          <w:p w:rsidR="00B66E73" w:rsidRPr="00CA7756" w:rsidRDefault="00B66E73" w:rsidP="00DD7F6C">
            <w:pPr>
              <w:widowControl w:val="0"/>
              <w:numPr>
                <w:ilvl w:val="0"/>
                <w:numId w:val="12"/>
              </w:numPr>
              <w:ind w:left="118" w:right="-123" w:hanging="141"/>
              <w:rPr>
                <w:rFonts w:eastAsia="Tahoma"/>
                <w:sz w:val="22"/>
                <w:szCs w:val="22"/>
              </w:rPr>
            </w:pPr>
            <w:r w:rsidRPr="00CA7756">
              <w:rPr>
                <w:rFonts w:eastAsia="Tahoma"/>
                <w:color w:val="000000"/>
                <w:sz w:val="22"/>
                <w:szCs w:val="22"/>
                <w:lang w:bidi="ru-RU"/>
              </w:rPr>
              <w:t>использовать средства информационных и коммуникационных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B66E73" w:rsidRPr="00CA7756" w:rsidRDefault="00B66E73" w:rsidP="00DD7F6C">
            <w:pPr>
              <w:widowControl w:val="0"/>
              <w:numPr>
                <w:ilvl w:val="0"/>
                <w:numId w:val="12"/>
              </w:numPr>
              <w:ind w:left="118" w:right="-123" w:hanging="141"/>
              <w:rPr>
                <w:rFonts w:eastAsia="Tahoma"/>
                <w:sz w:val="22"/>
                <w:szCs w:val="22"/>
              </w:rPr>
            </w:pPr>
            <w:r w:rsidRPr="00CA7756">
              <w:rPr>
                <w:rFonts w:eastAsia="Tahoma"/>
                <w:color w:val="000000"/>
                <w:sz w:val="22"/>
                <w:szCs w:val="22"/>
                <w:lang w:bidi="ru-RU"/>
              </w:rPr>
              <w:t>владеть навыками распознавания и защиты информации, информационной безопасности личности.</w:t>
            </w:r>
          </w:p>
        </w:tc>
        <w:tc>
          <w:tcPr>
            <w:tcW w:w="3544" w:type="dxa"/>
            <w:shd w:val="clear" w:color="auto" w:fill="auto"/>
          </w:tcPr>
          <w:p w:rsidR="00B66E73" w:rsidRPr="00CA7756" w:rsidRDefault="00B66E73" w:rsidP="00DD7F6C">
            <w:pPr>
              <w:widowControl w:val="0"/>
              <w:numPr>
                <w:ilvl w:val="0"/>
                <w:numId w:val="12"/>
              </w:numPr>
              <w:ind w:left="167" w:right="-143" w:hanging="167"/>
              <w:rPr>
                <w:rFonts w:eastAsia="Tahoma"/>
                <w:color w:val="000000"/>
                <w:sz w:val="22"/>
                <w:szCs w:val="22"/>
                <w:lang w:bidi="ru-RU"/>
              </w:rPr>
            </w:pPr>
            <w:r w:rsidRPr="00CA7756">
              <w:rPr>
                <w:rFonts w:eastAsia="Tahoma"/>
                <w:color w:val="000000"/>
                <w:sz w:val="22"/>
                <w:szCs w:val="22"/>
                <w:lang w:bidi="ru-RU"/>
              </w:rPr>
              <w:lastRenderedPageBreak/>
              <w:t xml:space="preserve">владеть представлениями о роли информации и связанных с ней процессов в природе, технике и обществе, понятиями «информация», «информационный процесс», «система», «компоненты системы», «системный эффект», «информационная система», </w:t>
            </w:r>
            <w:r w:rsidRPr="00CA7756">
              <w:rPr>
                <w:rFonts w:eastAsia="Tahoma"/>
                <w:color w:val="000000"/>
                <w:sz w:val="22"/>
                <w:szCs w:val="22"/>
                <w:lang w:bidi="ru-RU"/>
              </w:rPr>
              <w:lastRenderedPageBreak/>
              <w:t>«система управления»;</w:t>
            </w:r>
          </w:p>
          <w:p w:rsidR="00B66E73" w:rsidRPr="00CA7756" w:rsidRDefault="00B66E73" w:rsidP="00DD7F6C">
            <w:pPr>
              <w:widowControl w:val="0"/>
              <w:numPr>
                <w:ilvl w:val="0"/>
                <w:numId w:val="12"/>
              </w:numPr>
              <w:ind w:left="167" w:right="-143" w:hanging="167"/>
              <w:rPr>
                <w:rFonts w:eastAsia="Tahoma"/>
                <w:color w:val="000000"/>
                <w:sz w:val="22"/>
                <w:szCs w:val="22"/>
                <w:lang w:bidi="ru-RU"/>
              </w:rPr>
            </w:pPr>
            <w:r w:rsidRPr="00CA7756">
              <w:rPr>
                <w:rFonts w:eastAsia="Tahoma"/>
                <w:color w:val="000000"/>
                <w:sz w:val="22"/>
                <w:szCs w:val="22"/>
                <w:lang w:bidi="ru-RU"/>
              </w:rPr>
              <w:t>владение методами поиска информации в сети Интернет;</w:t>
            </w:r>
          </w:p>
          <w:p w:rsidR="00B66E73" w:rsidRPr="00CA7756" w:rsidRDefault="00B66E73" w:rsidP="00DD7F6C">
            <w:pPr>
              <w:widowControl w:val="0"/>
              <w:numPr>
                <w:ilvl w:val="0"/>
                <w:numId w:val="12"/>
              </w:numPr>
              <w:ind w:left="167" w:right="-143" w:hanging="167"/>
              <w:rPr>
                <w:rFonts w:eastAsia="Tahoma"/>
                <w:color w:val="000000"/>
                <w:sz w:val="22"/>
                <w:szCs w:val="22"/>
                <w:lang w:bidi="ru-RU"/>
              </w:rPr>
            </w:pPr>
            <w:r w:rsidRPr="00CA7756">
              <w:rPr>
                <w:rFonts w:eastAsia="Tahoma"/>
                <w:color w:val="000000"/>
                <w:sz w:val="22"/>
                <w:szCs w:val="22"/>
                <w:lang w:bidi="ru-RU"/>
              </w:rPr>
              <w:t>уметь критически оценивать информацию, полученную из сети Интернет;</w:t>
            </w:r>
          </w:p>
          <w:p w:rsidR="00B66E73" w:rsidRPr="00CA7756" w:rsidRDefault="00B66E73" w:rsidP="00DD7F6C">
            <w:pPr>
              <w:widowControl w:val="0"/>
              <w:numPr>
                <w:ilvl w:val="0"/>
                <w:numId w:val="12"/>
              </w:numPr>
              <w:ind w:left="167" w:right="-143" w:hanging="167"/>
              <w:rPr>
                <w:rFonts w:eastAsia="Tahoma"/>
                <w:color w:val="000000"/>
                <w:sz w:val="22"/>
                <w:szCs w:val="22"/>
                <w:lang w:bidi="ru-RU"/>
              </w:rPr>
            </w:pPr>
            <w:r w:rsidRPr="00CA7756">
              <w:rPr>
                <w:rFonts w:eastAsia="Tahoma"/>
                <w:color w:val="000000"/>
                <w:sz w:val="22"/>
                <w:szCs w:val="22"/>
                <w:lang w:bidi="ru-RU"/>
              </w:rPr>
              <w:t>характеризовать большие данные, приводить примеры источников их получения и направления использования;</w:t>
            </w:r>
          </w:p>
          <w:p w:rsidR="00B66E73" w:rsidRPr="00CA7756" w:rsidRDefault="00B66E73" w:rsidP="00DD7F6C">
            <w:pPr>
              <w:widowControl w:val="0"/>
              <w:numPr>
                <w:ilvl w:val="0"/>
                <w:numId w:val="12"/>
              </w:numPr>
              <w:ind w:left="167" w:right="-143" w:hanging="167"/>
              <w:rPr>
                <w:rFonts w:eastAsia="Tahoma"/>
                <w:color w:val="000000"/>
                <w:sz w:val="22"/>
                <w:szCs w:val="22"/>
                <w:lang w:bidi="ru-RU"/>
              </w:rPr>
            </w:pPr>
            <w:r w:rsidRPr="00CA7756">
              <w:rPr>
                <w:rFonts w:eastAsia="Tahoma"/>
                <w:color w:val="000000"/>
                <w:sz w:val="22"/>
                <w:szCs w:val="22"/>
                <w:lang w:bidi="ru-RU"/>
              </w:rPr>
              <w:t>понимать основные принципы устройства и функционирования современных стационарных и мобильных компьютеров;</w:t>
            </w:r>
          </w:p>
          <w:p w:rsidR="00B66E73" w:rsidRPr="00CA7756" w:rsidRDefault="00B66E73" w:rsidP="00DD7F6C">
            <w:pPr>
              <w:widowControl w:val="0"/>
              <w:numPr>
                <w:ilvl w:val="0"/>
                <w:numId w:val="12"/>
              </w:numPr>
              <w:ind w:left="167" w:right="-143" w:hanging="167"/>
              <w:rPr>
                <w:rFonts w:eastAsia="Tahoma"/>
                <w:color w:val="000000"/>
                <w:sz w:val="22"/>
                <w:szCs w:val="22"/>
                <w:lang w:bidi="ru-RU"/>
              </w:rPr>
            </w:pPr>
            <w:r w:rsidRPr="00CA7756">
              <w:rPr>
                <w:rFonts w:eastAsia="Tahoma"/>
                <w:color w:val="000000"/>
                <w:sz w:val="22"/>
                <w:szCs w:val="22"/>
                <w:lang w:bidi="ru-RU"/>
              </w:rPr>
              <w:t>тенденций развития компьютерных технологий;</w:t>
            </w:r>
          </w:p>
          <w:p w:rsidR="00B66E73" w:rsidRPr="00CA7756" w:rsidRDefault="00B66E73" w:rsidP="00DD7F6C">
            <w:pPr>
              <w:widowControl w:val="0"/>
              <w:numPr>
                <w:ilvl w:val="0"/>
                <w:numId w:val="12"/>
              </w:numPr>
              <w:ind w:left="167" w:right="-143" w:hanging="167"/>
              <w:rPr>
                <w:rFonts w:eastAsia="Tahoma"/>
                <w:color w:val="000000"/>
                <w:sz w:val="22"/>
                <w:szCs w:val="22"/>
                <w:lang w:bidi="ru-RU"/>
              </w:rPr>
            </w:pPr>
            <w:r w:rsidRPr="00CA7756">
              <w:rPr>
                <w:rFonts w:eastAsia="Tahoma"/>
                <w:color w:val="000000"/>
                <w:sz w:val="22"/>
                <w:szCs w:val="22"/>
                <w:lang w:bidi="ru-RU"/>
              </w:rPr>
              <w:t>владеть навыками работы с операционными системами и основными видами программного обеспечения для решения учебных задач по выбранной специализации;</w:t>
            </w:r>
          </w:p>
          <w:p w:rsidR="00B66E73" w:rsidRPr="00CA7756" w:rsidRDefault="00B66E73" w:rsidP="00DD7F6C">
            <w:pPr>
              <w:widowControl w:val="0"/>
              <w:numPr>
                <w:ilvl w:val="0"/>
                <w:numId w:val="12"/>
              </w:numPr>
              <w:ind w:left="167" w:right="-143" w:hanging="167"/>
              <w:rPr>
                <w:rFonts w:eastAsia="Tahoma"/>
                <w:color w:val="000000"/>
                <w:sz w:val="22"/>
                <w:szCs w:val="22"/>
                <w:lang w:bidi="ru-RU"/>
              </w:rPr>
            </w:pPr>
            <w:r w:rsidRPr="00CA7756">
              <w:rPr>
                <w:rFonts w:eastAsia="Tahoma"/>
                <w:color w:val="000000"/>
                <w:sz w:val="22"/>
                <w:szCs w:val="22"/>
                <w:lang w:bidi="ru-RU"/>
              </w:rPr>
              <w:t>иметь представления о компьютерных сетях и их роли в современном мире;</w:t>
            </w:r>
          </w:p>
          <w:p w:rsidR="00B66E73" w:rsidRPr="00CA7756" w:rsidRDefault="00B66E73" w:rsidP="00DD7F6C">
            <w:pPr>
              <w:widowControl w:val="0"/>
              <w:numPr>
                <w:ilvl w:val="0"/>
                <w:numId w:val="12"/>
              </w:numPr>
              <w:ind w:left="167" w:right="-143" w:hanging="167"/>
              <w:rPr>
                <w:rFonts w:eastAsia="Tahoma"/>
                <w:color w:val="000000"/>
                <w:sz w:val="22"/>
                <w:szCs w:val="22"/>
                <w:lang w:bidi="ru-RU"/>
              </w:rPr>
            </w:pPr>
            <w:r w:rsidRPr="00CA7756">
              <w:rPr>
                <w:rFonts w:eastAsia="Tahoma"/>
                <w:color w:val="000000"/>
                <w:sz w:val="22"/>
                <w:szCs w:val="22"/>
                <w:lang w:bidi="ru-RU"/>
              </w:rPr>
              <w:t>иметь представление об общих принципах разработки и функционирования интернет-приложений;</w:t>
            </w:r>
          </w:p>
          <w:p w:rsidR="00B66E73" w:rsidRPr="00CA7756" w:rsidRDefault="00B66E73" w:rsidP="00DD7F6C">
            <w:pPr>
              <w:widowControl w:val="0"/>
              <w:numPr>
                <w:ilvl w:val="0"/>
                <w:numId w:val="12"/>
              </w:numPr>
              <w:ind w:left="167" w:right="-143" w:hanging="167"/>
              <w:rPr>
                <w:rFonts w:eastAsia="Tahoma"/>
                <w:color w:val="000000"/>
                <w:sz w:val="22"/>
                <w:szCs w:val="22"/>
                <w:lang w:bidi="ru-RU"/>
              </w:rPr>
            </w:pPr>
            <w:r w:rsidRPr="00CA7756">
              <w:rPr>
                <w:rFonts w:eastAsia="Tahoma"/>
                <w:color w:val="000000"/>
                <w:sz w:val="22"/>
                <w:szCs w:val="22"/>
                <w:lang w:bidi="ru-RU"/>
              </w:rPr>
              <w:t>понимать основные принципы дискретизации различных видов информации;</w:t>
            </w:r>
          </w:p>
          <w:p w:rsidR="00B66E73" w:rsidRPr="00CA7756" w:rsidRDefault="00B66E73" w:rsidP="00DD7F6C">
            <w:pPr>
              <w:widowControl w:val="0"/>
              <w:numPr>
                <w:ilvl w:val="0"/>
                <w:numId w:val="12"/>
              </w:numPr>
              <w:ind w:left="167" w:right="-143" w:hanging="167"/>
              <w:rPr>
                <w:rFonts w:eastAsia="Tahoma"/>
                <w:color w:val="000000"/>
                <w:sz w:val="22"/>
                <w:szCs w:val="22"/>
                <w:lang w:bidi="ru-RU"/>
              </w:rPr>
            </w:pPr>
            <w:r w:rsidRPr="00CA7756">
              <w:rPr>
                <w:rFonts w:eastAsia="Tahoma"/>
                <w:color w:val="000000"/>
                <w:sz w:val="22"/>
                <w:szCs w:val="22"/>
                <w:lang w:bidi="ru-RU"/>
              </w:rPr>
              <w:t>умение определять информационный объем текстовых, графических и звуковых данных при заданных параметрах дискретизации;</w:t>
            </w:r>
          </w:p>
          <w:p w:rsidR="00B66E73" w:rsidRPr="00CA7756" w:rsidRDefault="00B66E73" w:rsidP="00DD7F6C">
            <w:pPr>
              <w:widowControl w:val="0"/>
              <w:numPr>
                <w:ilvl w:val="0"/>
                <w:numId w:val="12"/>
              </w:numPr>
              <w:ind w:left="167" w:right="-143" w:hanging="167"/>
              <w:rPr>
                <w:rFonts w:eastAsia="Tahoma"/>
                <w:color w:val="000000"/>
                <w:sz w:val="22"/>
                <w:szCs w:val="22"/>
                <w:lang w:bidi="ru-RU"/>
              </w:rPr>
            </w:pPr>
            <w:r w:rsidRPr="00CA7756">
              <w:rPr>
                <w:rFonts w:eastAsia="Tahoma"/>
                <w:color w:val="000000"/>
                <w:sz w:val="22"/>
                <w:szCs w:val="22"/>
                <w:lang w:bidi="ru-RU"/>
              </w:rPr>
              <w:t>уметь строить неравномерные коды, допускающие однозначное декодирование сообщений (префиксные коды);</w:t>
            </w:r>
          </w:p>
          <w:p w:rsidR="00B66E73" w:rsidRPr="00CA7756" w:rsidRDefault="00B66E73" w:rsidP="00DD7F6C">
            <w:pPr>
              <w:widowControl w:val="0"/>
              <w:numPr>
                <w:ilvl w:val="0"/>
                <w:numId w:val="12"/>
              </w:numPr>
              <w:ind w:left="167" w:right="-143" w:hanging="167"/>
              <w:rPr>
                <w:rFonts w:eastAsia="Tahoma"/>
                <w:color w:val="000000"/>
                <w:sz w:val="22"/>
                <w:szCs w:val="22"/>
                <w:lang w:bidi="ru-RU"/>
              </w:rPr>
            </w:pPr>
            <w:r w:rsidRPr="00CA7756">
              <w:rPr>
                <w:rFonts w:eastAsia="Tahoma"/>
                <w:color w:val="000000"/>
                <w:sz w:val="22"/>
                <w:szCs w:val="22"/>
                <w:lang w:bidi="ru-RU"/>
              </w:rPr>
              <w:t>уметь использовать простейшие коды, которые позволяют обнаруживать и исправлять ошибки при передачи данных;</w:t>
            </w:r>
          </w:p>
          <w:p w:rsidR="00B66E73" w:rsidRPr="00CA7756" w:rsidRDefault="00B66E73" w:rsidP="00DD7F6C">
            <w:pPr>
              <w:widowControl w:val="0"/>
              <w:numPr>
                <w:ilvl w:val="0"/>
                <w:numId w:val="12"/>
              </w:numPr>
              <w:ind w:left="167" w:right="-143" w:hanging="167"/>
              <w:rPr>
                <w:rFonts w:eastAsia="Tahoma"/>
                <w:color w:val="000000"/>
                <w:sz w:val="22"/>
                <w:szCs w:val="22"/>
                <w:lang w:bidi="ru-RU"/>
              </w:rPr>
            </w:pPr>
            <w:r w:rsidRPr="00CA7756">
              <w:rPr>
                <w:rFonts w:eastAsia="Tahoma"/>
                <w:color w:val="000000"/>
                <w:sz w:val="22"/>
                <w:szCs w:val="22"/>
                <w:lang w:bidi="ru-RU"/>
              </w:rPr>
              <w:t xml:space="preserve">владеть </w:t>
            </w:r>
            <w:r w:rsidR="00EA7992" w:rsidRPr="00CA7756">
              <w:rPr>
                <w:rFonts w:eastAsia="Tahoma"/>
                <w:color w:val="000000"/>
                <w:sz w:val="22"/>
                <w:szCs w:val="22"/>
                <w:lang w:bidi="ru-RU"/>
              </w:rPr>
              <w:t>теоретическим</w:t>
            </w:r>
            <w:r w:rsidRPr="00CA7756">
              <w:rPr>
                <w:rFonts w:eastAsia="Tahoma"/>
                <w:color w:val="000000"/>
                <w:sz w:val="22"/>
                <w:szCs w:val="22"/>
                <w:lang w:bidi="ru-RU"/>
              </w:rPr>
              <w:t xml:space="preserve"> аппаратом, позволяющим осуществлять представление заданного натурального числа в различных системах исчисления;</w:t>
            </w:r>
          </w:p>
          <w:p w:rsidR="00B66E73" w:rsidRPr="00CA7756" w:rsidRDefault="00B66E73" w:rsidP="00DD7F6C">
            <w:pPr>
              <w:widowControl w:val="0"/>
              <w:numPr>
                <w:ilvl w:val="0"/>
                <w:numId w:val="12"/>
              </w:numPr>
              <w:ind w:left="167" w:right="-143" w:hanging="167"/>
              <w:rPr>
                <w:rFonts w:eastAsia="Tahoma"/>
                <w:color w:val="000000"/>
                <w:sz w:val="22"/>
                <w:szCs w:val="22"/>
                <w:lang w:bidi="ru-RU"/>
              </w:rPr>
            </w:pPr>
            <w:r w:rsidRPr="00CA7756">
              <w:rPr>
                <w:rFonts w:eastAsia="Tahoma"/>
                <w:color w:val="000000"/>
                <w:sz w:val="22"/>
                <w:szCs w:val="22"/>
                <w:lang w:bidi="ru-RU"/>
              </w:rPr>
              <w:t>выполнять преобразования логических выражений, используя законы алгебры логики;</w:t>
            </w:r>
          </w:p>
          <w:p w:rsidR="00B66E73" w:rsidRPr="00CA7756" w:rsidRDefault="00B66E73" w:rsidP="00DD7F6C">
            <w:pPr>
              <w:widowControl w:val="0"/>
              <w:numPr>
                <w:ilvl w:val="0"/>
                <w:numId w:val="12"/>
              </w:numPr>
              <w:ind w:left="167" w:right="-143" w:hanging="167"/>
              <w:rPr>
                <w:rFonts w:eastAsia="Tahoma"/>
                <w:color w:val="000000"/>
                <w:sz w:val="22"/>
                <w:szCs w:val="22"/>
                <w:lang w:bidi="ru-RU"/>
              </w:rPr>
            </w:pPr>
            <w:r w:rsidRPr="00CA7756">
              <w:rPr>
                <w:rFonts w:eastAsia="Tahoma"/>
                <w:color w:val="000000"/>
                <w:sz w:val="22"/>
                <w:szCs w:val="22"/>
                <w:lang w:bidi="ru-RU"/>
              </w:rPr>
              <w:t xml:space="preserve">определять кратчайший путь во взвешенном графе и количество путей между вершинами </w:t>
            </w:r>
            <w:r w:rsidRPr="00CA7756">
              <w:rPr>
                <w:rFonts w:eastAsia="Tahoma"/>
                <w:color w:val="000000"/>
                <w:sz w:val="22"/>
                <w:szCs w:val="22"/>
                <w:lang w:bidi="ru-RU"/>
              </w:rPr>
              <w:lastRenderedPageBreak/>
              <w:t>ориентированного ациклического графа;</w:t>
            </w:r>
          </w:p>
          <w:p w:rsidR="00B66E73" w:rsidRPr="00CA7756" w:rsidRDefault="00B66E73" w:rsidP="00DD7F6C">
            <w:pPr>
              <w:widowControl w:val="0"/>
              <w:numPr>
                <w:ilvl w:val="0"/>
                <w:numId w:val="12"/>
              </w:numPr>
              <w:ind w:left="167" w:right="-143" w:hanging="167"/>
              <w:rPr>
                <w:rFonts w:eastAsia="Tahoma"/>
                <w:color w:val="000000"/>
                <w:sz w:val="22"/>
                <w:szCs w:val="22"/>
                <w:lang w:bidi="ru-RU"/>
              </w:rPr>
            </w:pPr>
            <w:r w:rsidRPr="00CA7756">
              <w:rPr>
                <w:rFonts w:eastAsia="Tahoma"/>
                <w:color w:val="000000"/>
                <w:sz w:val="22"/>
                <w:szCs w:val="22"/>
                <w:lang w:bidi="ru-RU"/>
              </w:rPr>
              <w:t xml:space="preserve">уметь читать и понимать программы, реализующие несложные алгоритмы обработки числовых и текстовых данных (в том числе массивов и символьных строк) на выбранном для изучения универсальном языке программирования высокого уровня (Паскаль, </w:t>
            </w:r>
            <w:r w:rsidRPr="00CA7756">
              <w:rPr>
                <w:rFonts w:eastAsia="Tahoma"/>
                <w:color w:val="000000"/>
                <w:sz w:val="22"/>
                <w:szCs w:val="22"/>
                <w:lang w:val="en-US" w:bidi="ru-RU"/>
              </w:rPr>
              <w:t>Python</w:t>
            </w:r>
            <w:r w:rsidRPr="00CA7756">
              <w:rPr>
                <w:rFonts w:eastAsia="Tahoma"/>
                <w:color w:val="000000"/>
                <w:sz w:val="22"/>
                <w:szCs w:val="22"/>
                <w:lang w:bidi="ru-RU"/>
              </w:rPr>
              <w:t xml:space="preserve">, </w:t>
            </w:r>
            <w:r w:rsidRPr="00CA7756">
              <w:rPr>
                <w:rFonts w:eastAsia="Tahoma"/>
                <w:color w:val="000000"/>
                <w:sz w:val="22"/>
                <w:szCs w:val="22"/>
                <w:lang w:val="en-US" w:bidi="ru-RU"/>
              </w:rPr>
              <w:t>Java</w:t>
            </w:r>
            <w:r w:rsidRPr="00CA7756">
              <w:rPr>
                <w:rFonts w:eastAsia="Tahoma"/>
                <w:color w:val="000000"/>
                <w:sz w:val="22"/>
                <w:szCs w:val="22"/>
                <w:lang w:bidi="ru-RU"/>
              </w:rPr>
              <w:t xml:space="preserve">, </w:t>
            </w:r>
            <w:r w:rsidRPr="00CA7756">
              <w:rPr>
                <w:rFonts w:eastAsia="Tahoma"/>
                <w:color w:val="000000"/>
                <w:sz w:val="22"/>
                <w:szCs w:val="22"/>
                <w:lang w:val="en-US" w:bidi="ru-RU"/>
              </w:rPr>
              <w:t>C</w:t>
            </w:r>
            <w:r w:rsidRPr="00CA7756">
              <w:rPr>
                <w:rFonts w:eastAsia="Tahoma"/>
                <w:color w:val="000000"/>
                <w:sz w:val="22"/>
                <w:szCs w:val="22"/>
                <w:lang w:bidi="ru-RU"/>
              </w:rPr>
              <w:t xml:space="preserve">++, </w:t>
            </w:r>
            <w:r w:rsidRPr="00CA7756">
              <w:rPr>
                <w:rFonts w:eastAsia="Tahoma"/>
                <w:color w:val="000000"/>
                <w:sz w:val="22"/>
                <w:szCs w:val="22"/>
                <w:lang w:val="en-US" w:bidi="ru-RU"/>
              </w:rPr>
              <w:t>C</w:t>
            </w:r>
            <w:r w:rsidRPr="00CA7756">
              <w:rPr>
                <w:rFonts w:eastAsia="Tahoma"/>
                <w:color w:val="000000"/>
                <w:sz w:val="22"/>
                <w:szCs w:val="22"/>
                <w:lang w:bidi="ru-RU"/>
              </w:rPr>
              <w:t>#);</w:t>
            </w:r>
          </w:p>
          <w:p w:rsidR="00B66E73" w:rsidRPr="00CA7756" w:rsidRDefault="00B66E73" w:rsidP="00DD7F6C">
            <w:pPr>
              <w:widowControl w:val="0"/>
              <w:numPr>
                <w:ilvl w:val="0"/>
                <w:numId w:val="12"/>
              </w:numPr>
              <w:ind w:left="167" w:right="-143" w:hanging="167"/>
              <w:rPr>
                <w:rFonts w:eastAsia="Tahoma"/>
                <w:color w:val="000000"/>
                <w:sz w:val="22"/>
                <w:szCs w:val="22"/>
                <w:lang w:bidi="ru-RU"/>
              </w:rPr>
            </w:pPr>
            <w:r w:rsidRPr="00CA7756">
              <w:rPr>
                <w:rFonts w:eastAsia="Tahoma"/>
                <w:color w:val="000000"/>
                <w:sz w:val="22"/>
                <w:szCs w:val="22"/>
                <w:lang w:bidi="ru-RU"/>
              </w:rPr>
              <w:t>анализировать алгоритмы с использованием таблиц трассировки;</w:t>
            </w:r>
          </w:p>
          <w:p w:rsidR="00B66E73" w:rsidRPr="00CA7756" w:rsidRDefault="00B66E73" w:rsidP="00DD7F6C">
            <w:pPr>
              <w:widowControl w:val="0"/>
              <w:numPr>
                <w:ilvl w:val="0"/>
                <w:numId w:val="12"/>
              </w:numPr>
              <w:ind w:left="167" w:right="-143" w:hanging="167"/>
              <w:rPr>
                <w:rFonts w:eastAsia="Tahoma"/>
                <w:color w:val="000000"/>
                <w:sz w:val="22"/>
                <w:szCs w:val="22"/>
                <w:lang w:bidi="ru-RU"/>
              </w:rPr>
            </w:pPr>
            <w:r w:rsidRPr="00CA7756">
              <w:rPr>
                <w:rFonts w:eastAsia="Tahoma"/>
                <w:color w:val="000000"/>
                <w:sz w:val="22"/>
                <w:szCs w:val="22"/>
                <w:lang w:bidi="ru-RU"/>
              </w:rPr>
              <w:t>определять без использования компьютера результаты выполнения несложных программ, включающих циклы, ветвления и подпрограммы, при заданных исходных данных; модифицировать готовые программы для решения новых задач, использовать их в своих программах в качестве подпрограмм (процедур, функций);</w:t>
            </w:r>
          </w:p>
          <w:p w:rsidR="00B66E73" w:rsidRPr="00CA7756" w:rsidRDefault="00B66E73" w:rsidP="00DD7F6C">
            <w:pPr>
              <w:widowControl w:val="0"/>
              <w:numPr>
                <w:ilvl w:val="0"/>
                <w:numId w:val="12"/>
              </w:numPr>
              <w:ind w:left="167" w:right="-143" w:hanging="167"/>
              <w:rPr>
                <w:rFonts w:eastAsia="Tahoma"/>
                <w:color w:val="000000"/>
                <w:sz w:val="22"/>
                <w:szCs w:val="22"/>
                <w:lang w:bidi="ru-RU"/>
              </w:rPr>
            </w:pPr>
            <w:r w:rsidRPr="00CA7756">
              <w:rPr>
                <w:rFonts w:eastAsia="Tahoma"/>
                <w:color w:val="000000"/>
                <w:sz w:val="22"/>
                <w:szCs w:val="22"/>
                <w:lang w:bidi="ru-RU"/>
              </w:rPr>
              <w:t>уметь реализовать этапы решения задач на компьютере;</w:t>
            </w:r>
          </w:p>
          <w:p w:rsidR="00B66E73" w:rsidRPr="00CA7756" w:rsidRDefault="00B66E73" w:rsidP="00DD7F6C">
            <w:pPr>
              <w:widowControl w:val="0"/>
              <w:numPr>
                <w:ilvl w:val="0"/>
                <w:numId w:val="12"/>
              </w:numPr>
              <w:ind w:left="167" w:right="-143" w:hanging="167"/>
              <w:rPr>
                <w:rFonts w:eastAsia="Tahoma"/>
                <w:color w:val="000000"/>
                <w:sz w:val="22"/>
                <w:szCs w:val="22"/>
                <w:lang w:bidi="ru-RU"/>
              </w:rPr>
            </w:pPr>
            <w:r w:rsidRPr="00CA7756">
              <w:rPr>
                <w:rFonts w:eastAsia="Tahoma"/>
                <w:color w:val="000000"/>
                <w:sz w:val="22"/>
                <w:szCs w:val="22"/>
                <w:lang w:bidi="ru-RU"/>
              </w:rPr>
              <w:t xml:space="preserve">умение реализовывать на выбранном для изучения языке программирования высокого уровня (Паскаль, </w:t>
            </w:r>
            <w:r w:rsidRPr="00CA7756">
              <w:rPr>
                <w:rFonts w:eastAsia="Tahoma"/>
                <w:color w:val="000000"/>
                <w:sz w:val="22"/>
                <w:szCs w:val="22"/>
                <w:lang w:val="en-US" w:bidi="ru-RU"/>
              </w:rPr>
              <w:t>Python</w:t>
            </w:r>
            <w:r w:rsidRPr="00CA7756">
              <w:rPr>
                <w:rFonts w:eastAsia="Tahoma"/>
                <w:color w:val="000000"/>
                <w:sz w:val="22"/>
                <w:szCs w:val="22"/>
                <w:lang w:bidi="ru-RU"/>
              </w:rPr>
              <w:t xml:space="preserve">, </w:t>
            </w:r>
            <w:r w:rsidRPr="00CA7756">
              <w:rPr>
                <w:rFonts w:eastAsia="Tahoma"/>
                <w:color w:val="000000"/>
                <w:sz w:val="22"/>
                <w:szCs w:val="22"/>
                <w:lang w:val="en-US" w:bidi="ru-RU"/>
              </w:rPr>
              <w:t>Java</w:t>
            </w:r>
            <w:r w:rsidRPr="00CA7756">
              <w:rPr>
                <w:rFonts w:eastAsia="Tahoma"/>
                <w:color w:val="000000"/>
                <w:sz w:val="22"/>
                <w:szCs w:val="22"/>
                <w:lang w:bidi="ru-RU"/>
              </w:rPr>
              <w:t xml:space="preserve">, </w:t>
            </w:r>
            <w:r w:rsidRPr="00CA7756">
              <w:rPr>
                <w:rFonts w:eastAsia="Tahoma"/>
                <w:color w:val="000000"/>
                <w:sz w:val="22"/>
                <w:szCs w:val="22"/>
                <w:lang w:val="en-US" w:bidi="ru-RU"/>
              </w:rPr>
              <w:t>C</w:t>
            </w:r>
            <w:r w:rsidRPr="00CA7756">
              <w:rPr>
                <w:rFonts w:eastAsia="Tahoma"/>
                <w:color w:val="000000"/>
                <w:sz w:val="22"/>
                <w:szCs w:val="22"/>
                <w:lang w:bidi="ru-RU"/>
              </w:rPr>
              <w:t xml:space="preserve">++, </w:t>
            </w:r>
            <w:r w:rsidRPr="00CA7756">
              <w:rPr>
                <w:rFonts w:eastAsia="Tahoma"/>
                <w:color w:val="000000"/>
                <w:sz w:val="22"/>
                <w:szCs w:val="22"/>
                <w:lang w:val="en-US" w:bidi="ru-RU"/>
              </w:rPr>
              <w:t>C</w:t>
            </w:r>
            <w:r w:rsidRPr="00CA7756">
              <w:rPr>
                <w:rFonts w:eastAsia="Tahoma"/>
                <w:color w:val="000000"/>
                <w:sz w:val="22"/>
                <w:szCs w:val="22"/>
                <w:lang w:bidi="ru-RU"/>
              </w:rPr>
              <w:t>#) типовые алгоритмы обработки чисел, числовых последовательностей и массивов: представление числа в виде набора простых сомножителей;</w:t>
            </w:r>
          </w:p>
          <w:p w:rsidR="00B66E73" w:rsidRPr="00CA7756" w:rsidRDefault="00B66E73" w:rsidP="00DD7F6C">
            <w:pPr>
              <w:widowControl w:val="0"/>
              <w:numPr>
                <w:ilvl w:val="0"/>
                <w:numId w:val="12"/>
              </w:numPr>
              <w:ind w:left="167" w:right="-143" w:hanging="167"/>
              <w:rPr>
                <w:rFonts w:eastAsia="Tahoma"/>
                <w:color w:val="000000"/>
                <w:sz w:val="22"/>
                <w:szCs w:val="22"/>
                <w:lang w:bidi="ru-RU"/>
              </w:rPr>
            </w:pPr>
            <w:r w:rsidRPr="00CA7756">
              <w:rPr>
                <w:rFonts w:eastAsia="Tahoma"/>
                <w:color w:val="000000"/>
                <w:sz w:val="22"/>
                <w:szCs w:val="22"/>
                <w:lang w:bidi="ru-RU"/>
              </w:rPr>
              <w:t>нахождение максимальной (минимальной) цифры натурального числа, записанного в системе исчисления с основанием, превышающим 10;</w:t>
            </w:r>
          </w:p>
          <w:p w:rsidR="00B66E73" w:rsidRPr="00CA7756" w:rsidRDefault="00B66E73" w:rsidP="00DD7F6C">
            <w:pPr>
              <w:widowControl w:val="0"/>
              <w:numPr>
                <w:ilvl w:val="0"/>
                <w:numId w:val="12"/>
              </w:numPr>
              <w:ind w:left="167" w:right="-143" w:hanging="167"/>
              <w:rPr>
                <w:rFonts w:eastAsia="Tahoma"/>
                <w:color w:val="000000"/>
                <w:sz w:val="22"/>
                <w:szCs w:val="22"/>
                <w:lang w:bidi="ru-RU"/>
              </w:rPr>
            </w:pPr>
            <w:r w:rsidRPr="00CA7756">
              <w:rPr>
                <w:rFonts w:eastAsia="Tahoma"/>
                <w:color w:val="000000"/>
                <w:sz w:val="22"/>
                <w:szCs w:val="22"/>
                <w:lang w:bidi="ru-RU"/>
              </w:rPr>
              <w:t>вычисление обобщенных характеристик элементов массива или числовой последовательности (суммы, произведения среднего арифметического, минимального и максимального элементов, количества элементов, удовлетворяющих заданному условию);</w:t>
            </w:r>
          </w:p>
          <w:p w:rsidR="00B66E73" w:rsidRPr="00CA7756" w:rsidRDefault="00B66E73" w:rsidP="00DD7F6C">
            <w:pPr>
              <w:widowControl w:val="0"/>
              <w:numPr>
                <w:ilvl w:val="0"/>
                <w:numId w:val="12"/>
              </w:numPr>
              <w:ind w:left="167" w:right="-143" w:hanging="167"/>
              <w:rPr>
                <w:rFonts w:eastAsia="Tahoma"/>
                <w:color w:val="000000"/>
                <w:sz w:val="22"/>
                <w:szCs w:val="22"/>
                <w:lang w:bidi="ru-RU"/>
              </w:rPr>
            </w:pPr>
            <w:r w:rsidRPr="00CA7756">
              <w:rPr>
                <w:rFonts w:eastAsia="Tahoma"/>
                <w:color w:val="000000"/>
                <w:sz w:val="22"/>
                <w:szCs w:val="22"/>
                <w:lang w:bidi="ru-RU"/>
              </w:rPr>
              <w:t>сортировку элементов массива;</w:t>
            </w:r>
          </w:p>
          <w:p w:rsidR="00B66E73" w:rsidRPr="00CA7756" w:rsidRDefault="00B66E73" w:rsidP="00DD7F6C">
            <w:pPr>
              <w:widowControl w:val="0"/>
              <w:numPr>
                <w:ilvl w:val="0"/>
                <w:numId w:val="12"/>
              </w:numPr>
              <w:ind w:left="167" w:right="-143" w:hanging="167"/>
              <w:rPr>
                <w:rFonts w:eastAsia="Tahoma"/>
                <w:color w:val="000000"/>
                <w:sz w:val="22"/>
                <w:szCs w:val="22"/>
                <w:lang w:bidi="ru-RU"/>
              </w:rPr>
            </w:pPr>
            <w:r w:rsidRPr="00CA7756">
              <w:rPr>
                <w:rFonts w:eastAsia="Tahoma"/>
                <w:color w:val="000000"/>
                <w:sz w:val="22"/>
                <w:szCs w:val="22"/>
                <w:lang w:bidi="ru-RU"/>
              </w:rPr>
              <w:t xml:space="preserve">уметь создавать структурированные текстовые документы и демонстрационные </w:t>
            </w:r>
            <w:r w:rsidRPr="00CA7756">
              <w:rPr>
                <w:rFonts w:eastAsia="Tahoma"/>
                <w:color w:val="000000"/>
                <w:sz w:val="22"/>
                <w:szCs w:val="22"/>
                <w:lang w:bidi="ru-RU"/>
              </w:rPr>
              <w:lastRenderedPageBreak/>
              <w:t>материалы с использованием возможностей современных программных средств и облачных сервисов;</w:t>
            </w:r>
          </w:p>
          <w:p w:rsidR="00B66E73" w:rsidRPr="00CA7756" w:rsidRDefault="00B66E73" w:rsidP="00DD7F6C">
            <w:pPr>
              <w:widowControl w:val="0"/>
              <w:numPr>
                <w:ilvl w:val="0"/>
                <w:numId w:val="12"/>
              </w:numPr>
              <w:ind w:left="167" w:right="-143" w:hanging="167"/>
              <w:rPr>
                <w:rFonts w:eastAsia="Tahoma"/>
                <w:color w:val="000000"/>
                <w:sz w:val="22"/>
                <w:szCs w:val="22"/>
                <w:lang w:bidi="ru-RU"/>
              </w:rPr>
            </w:pPr>
            <w:r w:rsidRPr="00CA7756">
              <w:rPr>
                <w:rFonts w:eastAsia="Tahoma"/>
                <w:color w:val="000000"/>
                <w:sz w:val="22"/>
                <w:szCs w:val="22"/>
                <w:lang w:bidi="ru-RU"/>
              </w:rPr>
              <w:t xml:space="preserve">умение использовать табличные (реляционные) базы данных, в частности, составлять запросы в базах данных (в том числе вычисляемые запросы), выполнять сортировку и поиск записей в базе данных; </w:t>
            </w:r>
          </w:p>
          <w:p w:rsidR="00B66E73" w:rsidRPr="00CA7756" w:rsidRDefault="00B66E73" w:rsidP="00DD7F6C">
            <w:pPr>
              <w:widowControl w:val="0"/>
              <w:numPr>
                <w:ilvl w:val="0"/>
                <w:numId w:val="12"/>
              </w:numPr>
              <w:ind w:left="167" w:right="-143" w:hanging="167"/>
              <w:rPr>
                <w:rFonts w:eastAsia="Tahoma"/>
                <w:color w:val="000000"/>
                <w:sz w:val="22"/>
                <w:szCs w:val="22"/>
                <w:lang w:bidi="ru-RU"/>
              </w:rPr>
            </w:pPr>
            <w:r w:rsidRPr="00CA7756">
              <w:rPr>
                <w:rFonts w:eastAsia="Tahoma"/>
                <w:color w:val="000000"/>
                <w:sz w:val="22"/>
                <w:szCs w:val="22"/>
                <w:lang w:bidi="ru-RU"/>
              </w:rPr>
              <w:t>наполнять разработанную базу данных;</w:t>
            </w:r>
          </w:p>
          <w:p w:rsidR="00B66E73" w:rsidRPr="00CA7756" w:rsidRDefault="00B66E73" w:rsidP="00DD7F6C">
            <w:pPr>
              <w:widowControl w:val="0"/>
              <w:numPr>
                <w:ilvl w:val="0"/>
                <w:numId w:val="12"/>
              </w:numPr>
              <w:ind w:left="167" w:right="-143" w:hanging="167"/>
              <w:rPr>
                <w:rFonts w:eastAsia="Tahoma"/>
                <w:color w:val="000000"/>
                <w:sz w:val="22"/>
                <w:szCs w:val="22"/>
                <w:lang w:bidi="ru-RU"/>
              </w:rPr>
            </w:pPr>
            <w:r w:rsidRPr="00CA7756">
              <w:rPr>
                <w:rFonts w:eastAsia="Tahoma"/>
                <w:color w:val="000000"/>
                <w:sz w:val="22"/>
                <w:szCs w:val="22"/>
                <w:lang w:bidi="ru-RU"/>
              </w:rPr>
              <w:t>умение использовать электронные таблицы для анализа, представления и обработки данных (включая вычисление суммы, среднего арифметического, наибольшего и наименьшего значений, решение уравнений);</w:t>
            </w:r>
          </w:p>
          <w:p w:rsidR="00B66E73" w:rsidRPr="00CA7756" w:rsidRDefault="00B66E73" w:rsidP="00DD7F6C">
            <w:pPr>
              <w:widowControl w:val="0"/>
              <w:numPr>
                <w:ilvl w:val="0"/>
                <w:numId w:val="12"/>
              </w:numPr>
              <w:ind w:left="167" w:right="-143" w:hanging="167"/>
              <w:rPr>
                <w:rFonts w:eastAsia="Tahoma"/>
                <w:color w:val="000000"/>
                <w:sz w:val="22"/>
                <w:szCs w:val="22"/>
                <w:lang w:bidi="ru-RU"/>
              </w:rPr>
            </w:pPr>
            <w:r w:rsidRPr="00CA7756">
              <w:rPr>
                <w:rFonts w:eastAsia="Tahoma"/>
                <w:color w:val="000000"/>
                <w:sz w:val="22"/>
                <w:szCs w:val="22"/>
                <w:lang w:bidi="ru-RU"/>
              </w:rPr>
              <w:t>уметь использовать компьютерно-математические модели для анализа объектов и процессов: формулироват</w:t>
            </w:r>
            <w:r w:rsidR="00CB5E3D">
              <w:rPr>
                <w:rFonts w:eastAsia="Tahoma"/>
                <w:color w:val="000000"/>
                <w:sz w:val="22"/>
                <w:szCs w:val="22"/>
                <w:lang w:bidi="ru-RU"/>
              </w:rPr>
              <w:t>ь</w:t>
            </w:r>
            <w:r w:rsidRPr="00CA7756">
              <w:rPr>
                <w:rFonts w:eastAsia="Tahoma"/>
                <w:color w:val="000000"/>
                <w:sz w:val="22"/>
                <w:szCs w:val="22"/>
                <w:lang w:bidi="ru-RU"/>
              </w:rPr>
              <w:t xml:space="preserve"> цель моделирования;</w:t>
            </w:r>
          </w:p>
          <w:p w:rsidR="00B66E73" w:rsidRPr="00CA7756" w:rsidRDefault="00B66E73" w:rsidP="00DD7F6C">
            <w:pPr>
              <w:widowControl w:val="0"/>
              <w:numPr>
                <w:ilvl w:val="0"/>
                <w:numId w:val="12"/>
              </w:numPr>
              <w:ind w:left="167" w:right="-143" w:hanging="167"/>
              <w:rPr>
                <w:rFonts w:eastAsia="Tahoma"/>
                <w:color w:val="000000"/>
                <w:sz w:val="22"/>
                <w:szCs w:val="22"/>
                <w:lang w:bidi="ru-RU"/>
              </w:rPr>
            </w:pPr>
            <w:r w:rsidRPr="00CA7756">
              <w:rPr>
                <w:rFonts w:eastAsia="Tahoma"/>
                <w:color w:val="000000"/>
                <w:sz w:val="22"/>
                <w:szCs w:val="22"/>
                <w:lang w:bidi="ru-RU"/>
              </w:rPr>
              <w:t>оценивать адекватность модели моделируемому объекту или процессу; представлять результаты моделирования в наглядном виде</w:t>
            </w:r>
          </w:p>
        </w:tc>
      </w:tr>
    </w:tbl>
    <w:p w:rsidR="00B66E73" w:rsidRPr="00CA7756" w:rsidRDefault="00B66E73" w:rsidP="00B66E73">
      <w:pPr>
        <w:spacing w:before="240" w:after="0" w:line="240" w:lineRule="auto"/>
        <w:rPr>
          <w:rFonts w:ascii="Times New Roman" w:eastAsia="Times New Roman" w:hAnsi="Times New Roman" w:cs="Times New Roman"/>
          <w:vanish/>
          <w:lang w:eastAsia="ru-RU"/>
        </w:rPr>
      </w:pPr>
    </w:p>
    <w:p w:rsidR="00B66E73" w:rsidRPr="00CA7756" w:rsidRDefault="00B66E73" w:rsidP="00690A56">
      <w:pPr>
        <w:widowControl w:val="0"/>
        <w:numPr>
          <w:ilvl w:val="1"/>
          <w:numId w:val="6"/>
        </w:numPr>
        <w:tabs>
          <w:tab w:val="left" w:pos="426"/>
        </w:tabs>
        <w:autoSpaceDE w:val="0"/>
        <w:autoSpaceDN w:val="0"/>
        <w:spacing w:after="0"/>
        <w:ind w:left="426" w:hanging="426"/>
        <w:jc w:val="both"/>
        <w:outlineLvl w:val="0"/>
        <w:rPr>
          <w:rFonts w:ascii="Times New Roman" w:eastAsia="Times New Roman" w:hAnsi="Times New Roman" w:cs="Times New Roman"/>
          <w:b/>
          <w:lang w:eastAsia="ru-RU"/>
        </w:rPr>
      </w:pPr>
      <w:r w:rsidRPr="00CA7756">
        <w:rPr>
          <w:rFonts w:ascii="Times New Roman" w:eastAsia="Times New Roman" w:hAnsi="Times New Roman" w:cs="Times New Roman"/>
          <w:b/>
          <w:lang w:eastAsia="ru-RU"/>
        </w:rPr>
        <w:t>Реализация</w:t>
      </w:r>
      <w:r w:rsidR="00CB5E3D">
        <w:rPr>
          <w:rFonts w:ascii="Times New Roman" w:eastAsia="Times New Roman" w:hAnsi="Times New Roman" w:cs="Times New Roman"/>
          <w:b/>
          <w:lang w:eastAsia="ru-RU"/>
        </w:rPr>
        <w:t xml:space="preserve"> </w:t>
      </w:r>
      <w:r w:rsidRPr="00CA7756">
        <w:rPr>
          <w:rFonts w:ascii="Times New Roman" w:eastAsia="Times New Roman" w:hAnsi="Times New Roman" w:cs="Times New Roman"/>
          <w:b/>
          <w:lang w:eastAsia="ru-RU"/>
        </w:rPr>
        <w:t>воспитательных</w:t>
      </w:r>
      <w:r w:rsidR="00CB5E3D">
        <w:rPr>
          <w:rFonts w:ascii="Times New Roman" w:eastAsia="Times New Roman" w:hAnsi="Times New Roman" w:cs="Times New Roman"/>
          <w:b/>
          <w:lang w:eastAsia="ru-RU"/>
        </w:rPr>
        <w:t xml:space="preserve"> </w:t>
      </w:r>
      <w:r w:rsidRPr="00CA7756">
        <w:rPr>
          <w:rFonts w:ascii="Times New Roman" w:eastAsia="Times New Roman" w:hAnsi="Times New Roman" w:cs="Times New Roman"/>
          <w:b/>
          <w:lang w:eastAsia="ru-RU"/>
        </w:rPr>
        <w:t>аспектов</w:t>
      </w:r>
      <w:r w:rsidR="00CB5E3D">
        <w:rPr>
          <w:rFonts w:ascii="Times New Roman" w:eastAsia="Times New Roman" w:hAnsi="Times New Roman" w:cs="Times New Roman"/>
          <w:b/>
          <w:lang w:eastAsia="ru-RU"/>
        </w:rPr>
        <w:t xml:space="preserve"> </w:t>
      </w:r>
      <w:r w:rsidRPr="00CA7756">
        <w:rPr>
          <w:rFonts w:ascii="Times New Roman" w:eastAsia="Times New Roman" w:hAnsi="Times New Roman" w:cs="Times New Roman"/>
          <w:b/>
          <w:lang w:eastAsia="ru-RU"/>
        </w:rPr>
        <w:t>в</w:t>
      </w:r>
      <w:r w:rsidR="00CB5E3D">
        <w:rPr>
          <w:rFonts w:ascii="Times New Roman" w:eastAsia="Times New Roman" w:hAnsi="Times New Roman" w:cs="Times New Roman"/>
          <w:b/>
          <w:lang w:eastAsia="ru-RU"/>
        </w:rPr>
        <w:t xml:space="preserve"> </w:t>
      </w:r>
      <w:r w:rsidRPr="00CA7756">
        <w:rPr>
          <w:rFonts w:ascii="Times New Roman" w:eastAsia="Times New Roman" w:hAnsi="Times New Roman" w:cs="Times New Roman"/>
          <w:b/>
          <w:lang w:eastAsia="ru-RU"/>
        </w:rPr>
        <w:t>процессе</w:t>
      </w:r>
      <w:r w:rsidR="00CB5E3D">
        <w:rPr>
          <w:rFonts w:ascii="Times New Roman" w:eastAsia="Times New Roman" w:hAnsi="Times New Roman" w:cs="Times New Roman"/>
          <w:b/>
          <w:lang w:eastAsia="ru-RU"/>
        </w:rPr>
        <w:t xml:space="preserve"> </w:t>
      </w:r>
      <w:r w:rsidRPr="00CA7756">
        <w:rPr>
          <w:rFonts w:ascii="Times New Roman" w:eastAsia="Times New Roman" w:hAnsi="Times New Roman" w:cs="Times New Roman"/>
          <w:b/>
          <w:lang w:eastAsia="ru-RU"/>
        </w:rPr>
        <w:t>учебных</w:t>
      </w:r>
      <w:r w:rsidR="00CB5E3D">
        <w:rPr>
          <w:rFonts w:ascii="Times New Roman" w:eastAsia="Times New Roman" w:hAnsi="Times New Roman" w:cs="Times New Roman"/>
          <w:b/>
          <w:lang w:eastAsia="ru-RU"/>
        </w:rPr>
        <w:t xml:space="preserve"> </w:t>
      </w:r>
      <w:r w:rsidRPr="00CA7756">
        <w:rPr>
          <w:rFonts w:ascii="Times New Roman" w:eastAsia="Times New Roman" w:hAnsi="Times New Roman" w:cs="Times New Roman"/>
          <w:b/>
          <w:spacing w:val="-2"/>
          <w:lang w:eastAsia="ru-RU"/>
        </w:rPr>
        <w:t>занятий</w:t>
      </w:r>
    </w:p>
    <w:p w:rsidR="00B66E73" w:rsidRPr="00CA7756" w:rsidRDefault="00B66E73" w:rsidP="00690A56">
      <w:pPr>
        <w:tabs>
          <w:tab w:val="left" w:pos="10206"/>
        </w:tabs>
        <w:spacing w:after="0"/>
        <w:ind w:firstLine="709"/>
        <w:jc w:val="both"/>
        <w:rPr>
          <w:rFonts w:ascii="Times New Roman" w:eastAsia="Times New Roman" w:hAnsi="Times New Roman" w:cs="Times New Roman"/>
          <w:spacing w:val="-2"/>
          <w:lang w:eastAsia="ru-RU"/>
        </w:rPr>
      </w:pPr>
      <w:r w:rsidRPr="00CA7756">
        <w:rPr>
          <w:rFonts w:ascii="Times New Roman" w:eastAsia="Times New Roman" w:hAnsi="Times New Roman" w:cs="Times New Roman"/>
          <w:lang w:eastAsia="ru-RU"/>
        </w:rPr>
        <w:t xml:space="preserve">На занятиях используются воспитательные возможности содержания учебной дисциплины, в том числе в сфере достижения личностных результатов обучения, </w:t>
      </w:r>
      <w:r w:rsidRPr="00CA7756">
        <w:rPr>
          <w:rFonts w:ascii="Times New Roman" w:eastAsia="Times New Roman" w:hAnsi="Times New Roman" w:cs="Times New Roman"/>
          <w:spacing w:val="-2"/>
          <w:lang w:eastAsia="ru-RU"/>
        </w:rPr>
        <w:t>включающих:</w:t>
      </w:r>
    </w:p>
    <w:p w:rsidR="00690A56" w:rsidRPr="00CA7756" w:rsidRDefault="00B66E73" w:rsidP="00690A56">
      <w:pPr>
        <w:widowControl w:val="0"/>
        <w:numPr>
          <w:ilvl w:val="0"/>
          <w:numId w:val="5"/>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CA7756">
        <w:rPr>
          <w:rFonts w:ascii="Times New Roman" w:eastAsia="Times New Roman" w:hAnsi="Times New Roman" w:cs="Times New Roman"/>
          <w:lang w:eastAsia="ru-RU"/>
        </w:rPr>
        <w:t>демонстрацию интереса к будущей профессии;</w:t>
      </w:r>
    </w:p>
    <w:p w:rsidR="00690A56" w:rsidRPr="00CA7756" w:rsidRDefault="00690A56" w:rsidP="00690A56">
      <w:pPr>
        <w:widowControl w:val="0"/>
        <w:numPr>
          <w:ilvl w:val="0"/>
          <w:numId w:val="5"/>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CA7756">
        <w:rPr>
          <w:rFonts w:ascii="Times New Roman" w:eastAsia="Times New Roman" w:hAnsi="Times New Roman" w:cs="Times New Roman"/>
          <w:lang w:eastAsia="ru-RU"/>
        </w:rPr>
        <w:t>о</w:t>
      </w:r>
      <w:r w:rsidR="00B66E73" w:rsidRPr="00CA7756">
        <w:rPr>
          <w:rFonts w:ascii="Times New Roman" w:eastAsia="Times New Roman" w:hAnsi="Times New Roman" w:cs="Times New Roman"/>
          <w:lang w:eastAsia="ru-RU"/>
        </w:rPr>
        <w:t>ценку собственного продвижения, личностного развития;</w:t>
      </w:r>
    </w:p>
    <w:p w:rsidR="00B66E73" w:rsidRPr="00CA7756" w:rsidRDefault="00690A56" w:rsidP="00690A56">
      <w:pPr>
        <w:widowControl w:val="0"/>
        <w:numPr>
          <w:ilvl w:val="0"/>
          <w:numId w:val="5"/>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CA7756">
        <w:rPr>
          <w:rFonts w:ascii="Times New Roman" w:eastAsia="Times New Roman" w:hAnsi="Times New Roman" w:cs="Times New Roman"/>
          <w:lang w:eastAsia="ru-RU"/>
        </w:rPr>
        <w:t>п</w:t>
      </w:r>
      <w:r w:rsidR="00B66E73" w:rsidRPr="00CA7756">
        <w:rPr>
          <w:rFonts w:ascii="Times New Roman" w:eastAsia="Times New Roman" w:hAnsi="Times New Roman" w:cs="Times New Roman"/>
          <w:lang w:eastAsia="ru-RU"/>
        </w:rPr>
        <w:t>оложительную динамику в организации собственной учебной деятельности по результатам самооценки, самоанализа и коррекции ее результатов;</w:t>
      </w:r>
    </w:p>
    <w:p w:rsidR="00B66E73" w:rsidRPr="00CA7756" w:rsidRDefault="00B66E73" w:rsidP="00690A56">
      <w:pPr>
        <w:widowControl w:val="0"/>
        <w:numPr>
          <w:ilvl w:val="0"/>
          <w:numId w:val="5"/>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CA7756">
        <w:rPr>
          <w:rFonts w:ascii="Times New Roman" w:eastAsia="Times New Roman" w:hAnsi="Times New Roman" w:cs="Times New Roman"/>
          <w:lang w:eastAsia="ru-RU"/>
        </w:rPr>
        <w:t>ответственность за результат учебной деятельности и подготовки к профессиональной деятельности;</w:t>
      </w:r>
    </w:p>
    <w:p w:rsidR="00B66E73" w:rsidRPr="00CA7756" w:rsidRDefault="00B66E73" w:rsidP="00690A56">
      <w:pPr>
        <w:widowControl w:val="0"/>
        <w:numPr>
          <w:ilvl w:val="0"/>
          <w:numId w:val="5"/>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CA7756">
        <w:rPr>
          <w:rFonts w:ascii="Times New Roman" w:eastAsia="Times New Roman" w:hAnsi="Times New Roman" w:cs="Times New Roman"/>
          <w:lang w:eastAsia="ru-RU"/>
        </w:rPr>
        <w:t>проявление высокопрофессиональной трудовой активности;</w:t>
      </w:r>
    </w:p>
    <w:p w:rsidR="00B66E73" w:rsidRPr="00CA7756" w:rsidRDefault="00B66E73" w:rsidP="00690A56">
      <w:pPr>
        <w:widowControl w:val="0"/>
        <w:numPr>
          <w:ilvl w:val="0"/>
          <w:numId w:val="5"/>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CA7756">
        <w:rPr>
          <w:rFonts w:ascii="Times New Roman" w:eastAsia="Times New Roman" w:hAnsi="Times New Roman" w:cs="Times New Roman"/>
          <w:lang w:eastAsia="ru-RU"/>
        </w:rPr>
        <w:t>участие в исследовательской и проектной работе;</w:t>
      </w:r>
    </w:p>
    <w:p w:rsidR="00B66E73" w:rsidRPr="00CA7756" w:rsidRDefault="00B66E73" w:rsidP="00690A56">
      <w:pPr>
        <w:widowControl w:val="0"/>
        <w:numPr>
          <w:ilvl w:val="0"/>
          <w:numId w:val="5"/>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CA7756">
        <w:rPr>
          <w:rFonts w:ascii="Times New Roman" w:eastAsia="Times New Roman" w:hAnsi="Times New Roman" w:cs="Times New Roman"/>
          <w:lang w:eastAsia="ru-RU"/>
        </w:rPr>
        <w:t>участие в конкурсах профессионального мастерства, олимпиадах по профессии, викторинах, в предметных неделях;</w:t>
      </w:r>
    </w:p>
    <w:p w:rsidR="00B66E73" w:rsidRPr="00CA7756" w:rsidRDefault="00B66E73" w:rsidP="00690A56">
      <w:pPr>
        <w:widowControl w:val="0"/>
        <w:numPr>
          <w:ilvl w:val="0"/>
          <w:numId w:val="5"/>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CA7756">
        <w:rPr>
          <w:rFonts w:ascii="Times New Roman" w:eastAsia="Times New Roman" w:hAnsi="Times New Roman" w:cs="Times New Roman"/>
          <w:lang w:eastAsia="ru-RU"/>
        </w:rPr>
        <w:t>соблюдение этических норм общения при взаимодействии с обучающимися, преподавателями, мастерами и руководителями практики;</w:t>
      </w:r>
    </w:p>
    <w:p w:rsidR="00B66E73" w:rsidRPr="00CA7756" w:rsidRDefault="00B66E73" w:rsidP="00690A56">
      <w:pPr>
        <w:widowControl w:val="0"/>
        <w:numPr>
          <w:ilvl w:val="0"/>
          <w:numId w:val="5"/>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CA7756">
        <w:rPr>
          <w:rFonts w:ascii="Times New Roman" w:eastAsia="Times New Roman" w:hAnsi="Times New Roman" w:cs="Times New Roman"/>
          <w:lang w:eastAsia="ru-RU"/>
        </w:rPr>
        <w:t>конструктивное взаимодействие в учебном коллективе;</w:t>
      </w:r>
    </w:p>
    <w:p w:rsidR="00B66E73" w:rsidRPr="00CA7756" w:rsidRDefault="00B66E73" w:rsidP="00690A56">
      <w:pPr>
        <w:widowControl w:val="0"/>
        <w:numPr>
          <w:ilvl w:val="0"/>
          <w:numId w:val="5"/>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CA7756">
        <w:rPr>
          <w:rFonts w:ascii="Times New Roman" w:eastAsia="Times New Roman" w:hAnsi="Times New Roman" w:cs="Times New Roman"/>
          <w:lang w:eastAsia="ru-RU"/>
        </w:rPr>
        <w:t>демонстрация навыков межличностного делового общения, социального имиджа;</w:t>
      </w:r>
    </w:p>
    <w:p w:rsidR="00B66E73" w:rsidRPr="00CA7756" w:rsidRDefault="00B66E73" w:rsidP="00690A56">
      <w:pPr>
        <w:widowControl w:val="0"/>
        <w:numPr>
          <w:ilvl w:val="0"/>
          <w:numId w:val="5"/>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CA7756">
        <w:rPr>
          <w:rFonts w:ascii="Times New Roman" w:eastAsia="Times New Roman" w:hAnsi="Times New Roman" w:cs="Times New Roman"/>
          <w:lang w:eastAsia="ru-RU"/>
        </w:rPr>
        <w:t>готовность к общению и взаимодействию с людьми самого разного статуса, этнической, религиозной принадлежности и в многообразных обстоятельствах;</w:t>
      </w:r>
    </w:p>
    <w:p w:rsidR="00B66E73" w:rsidRPr="00CA7756" w:rsidRDefault="00B66E73" w:rsidP="00690A56">
      <w:pPr>
        <w:widowControl w:val="0"/>
        <w:numPr>
          <w:ilvl w:val="0"/>
          <w:numId w:val="5"/>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CA7756">
        <w:rPr>
          <w:rFonts w:ascii="Times New Roman" w:eastAsia="Times New Roman" w:hAnsi="Times New Roman" w:cs="Times New Roman"/>
          <w:lang w:eastAsia="ru-RU"/>
        </w:rPr>
        <w:t xml:space="preserve">сформированность гражданской позиции; участие в волонтерском движении; </w:t>
      </w:r>
    </w:p>
    <w:p w:rsidR="00B66E73" w:rsidRPr="00CA7756" w:rsidRDefault="00B66E73" w:rsidP="00690A56">
      <w:pPr>
        <w:widowControl w:val="0"/>
        <w:numPr>
          <w:ilvl w:val="0"/>
          <w:numId w:val="5"/>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CA7756">
        <w:rPr>
          <w:rFonts w:ascii="Times New Roman" w:eastAsia="Times New Roman" w:hAnsi="Times New Roman" w:cs="Times New Roman"/>
          <w:lang w:eastAsia="ru-RU"/>
        </w:rPr>
        <w:t xml:space="preserve">проявление мировоззренческих установок на готовность молодых людей к работе  на благо </w:t>
      </w:r>
      <w:r w:rsidRPr="00CA7756">
        <w:rPr>
          <w:rFonts w:ascii="Times New Roman" w:eastAsia="Times New Roman" w:hAnsi="Times New Roman" w:cs="Times New Roman"/>
          <w:lang w:eastAsia="ru-RU"/>
        </w:rPr>
        <w:lastRenderedPageBreak/>
        <w:t>Отечества;</w:t>
      </w:r>
    </w:p>
    <w:p w:rsidR="00B66E73" w:rsidRPr="00CA7756" w:rsidRDefault="00B66E73" w:rsidP="00690A56">
      <w:pPr>
        <w:widowControl w:val="0"/>
        <w:numPr>
          <w:ilvl w:val="0"/>
          <w:numId w:val="5"/>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CA7756">
        <w:rPr>
          <w:rFonts w:ascii="Times New Roman" w:eastAsia="Times New Roman" w:hAnsi="Times New Roman" w:cs="Times New Roman"/>
          <w:lang w:eastAsia="ru-RU"/>
        </w:rPr>
        <w:t>проявление правовой активности и навыков правомерного поведения, уважения к Закону;</w:t>
      </w:r>
    </w:p>
    <w:p w:rsidR="00B66E73" w:rsidRPr="00CA7756" w:rsidRDefault="00B66E73" w:rsidP="00690A56">
      <w:pPr>
        <w:widowControl w:val="0"/>
        <w:numPr>
          <w:ilvl w:val="0"/>
          <w:numId w:val="5"/>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CA7756">
        <w:rPr>
          <w:rFonts w:ascii="Times New Roman" w:eastAsia="Times New Roman" w:hAnsi="Times New Roman" w:cs="Times New Roman"/>
          <w:lang w:eastAsia="ru-RU"/>
        </w:rPr>
        <w:t>отсутствие фактов проявления идеологии терроризма и экстремизма среди обучающихся;</w:t>
      </w:r>
    </w:p>
    <w:p w:rsidR="00B66E73" w:rsidRPr="00CA7756" w:rsidRDefault="00B66E73" w:rsidP="00690A56">
      <w:pPr>
        <w:widowControl w:val="0"/>
        <w:numPr>
          <w:ilvl w:val="0"/>
          <w:numId w:val="5"/>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CA7756">
        <w:rPr>
          <w:rFonts w:ascii="Times New Roman" w:eastAsia="Times New Roman" w:hAnsi="Times New Roman" w:cs="Times New Roman"/>
          <w:lang w:eastAsia="ru-RU"/>
        </w:rPr>
        <w:t>отсутствие социальных конфликтов среди обучающихся, основанных на межнациональной, межрелигиозной почве;</w:t>
      </w:r>
    </w:p>
    <w:p w:rsidR="00B66E73" w:rsidRPr="00CA7756" w:rsidRDefault="00B66E73" w:rsidP="00690A56">
      <w:pPr>
        <w:widowControl w:val="0"/>
        <w:numPr>
          <w:ilvl w:val="0"/>
          <w:numId w:val="5"/>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CA7756">
        <w:rPr>
          <w:rFonts w:ascii="Times New Roman" w:eastAsia="Times New Roman" w:hAnsi="Times New Roman" w:cs="Times New Roman"/>
          <w:lang w:eastAsia="ru-RU"/>
        </w:rPr>
        <w:t xml:space="preserve">участие в реализации просветительских программ, поисковых, археологических, военно-исторических, краеведческих отрядах и молодежных объединениях; </w:t>
      </w:r>
    </w:p>
    <w:p w:rsidR="00B66E73" w:rsidRPr="00CA7756" w:rsidRDefault="00B66E73" w:rsidP="00690A56">
      <w:pPr>
        <w:widowControl w:val="0"/>
        <w:numPr>
          <w:ilvl w:val="0"/>
          <w:numId w:val="5"/>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CA7756">
        <w:rPr>
          <w:rFonts w:ascii="Times New Roman" w:eastAsia="Times New Roman" w:hAnsi="Times New Roman" w:cs="Times New Roman"/>
          <w:lang w:eastAsia="ru-RU"/>
        </w:rPr>
        <w:t>добровольческие инициативы по поддержки инвалидов и престарелых граждан;</w:t>
      </w:r>
    </w:p>
    <w:p w:rsidR="00B66E73" w:rsidRPr="00CA7756" w:rsidRDefault="00B66E73" w:rsidP="00690A56">
      <w:pPr>
        <w:widowControl w:val="0"/>
        <w:numPr>
          <w:ilvl w:val="0"/>
          <w:numId w:val="5"/>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CA7756">
        <w:rPr>
          <w:rFonts w:ascii="Times New Roman" w:eastAsia="Times New Roman" w:hAnsi="Times New Roman" w:cs="Times New Roman"/>
          <w:lang w:eastAsia="ru-RU"/>
        </w:rPr>
        <w:t>проявление экологической культуры, бережного отношения к родной земле, природным богатствам России и мира;</w:t>
      </w:r>
    </w:p>
    <w:p w:rsidR="00B66E73" w:rsidRPr="00CA7756" w:rsidRDefault="00B66E73" w:rsidP="00690A56">
      <w:pPr>
        <w:widowControl w:val="0"/>
        <w:numPr>
          <w:ilvl w:val="0"/>
          <w:numId w:val="5"/>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CA7756">
        <w:rPr>
          <w:rFonts w:ascii="Times New Roman" w:eastAsia="Times New Roman" w:hAnsi="Times New Roman" w:cs="Times New Roman"/>
          <w:lang w:eastAsia="ru-RU"/>
        </w:rPr>
        <w:t>демонстрацию умений и навыков разумного природопользования, нетерпимого отношения к действиям, приносящим вред экологии;</w:t>
      </w:r>
    </w:p>
    <w:p w:rsidR="00B66E73" w:rsidRPr="00CA7756" w:rsidRDefault="00B66E73" w:rsidP="00690A56">
      <w:pPr>
        <w:widowControl w:val="0"/>
        <w:numPr>
          <w:ilvl w:val="0"/>
          <w:numId w:val="5"/>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CA7756">
        <w:rPr>
          <w:rFonts w:ascii="Times New Roman" w:eastAsia="Times New Roman" w:hAnsi="Times New Roman" w:cs="Times New Roman"/>
          <w:lang w:eastAsia="ru-RU"/>
        </w:rPr>
        <w:t>демонстрацию навыков здорового образа жизни и высокий уровень культуры здоровья обучающихся;</w:t>
      </w:r>
    </w:p>
    <w:p w:rsidR="00B66E73" w:rsidRPr="00CA7756" w:rsidRDefault="00B66E73" w:rsidP="00690A56">
      <w:pPr>
        <w:widowControl w:val="0"/>
        <w:numPr>
          <w:ilvl w:val="0"/>
          <w:numId w:val="5"/>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CA7756">
        <w:rPr>
          <w:rFonts w:ascii="Times New Roman" w:eastAsia="Times New Roman" w:hAnsi="Times New Roman" w:cs="Times New Roman"/>
          <w:lang w:eastAsia="ru-RU"/>
        </w:rPr>
        <w:t>уважительное отношение к родителям, соблюдение этических норм общения при взаимодействии с ними, готовность к созданию семьи и ответственность за воспитание своих детей;</w:t>
      </w:r>
    </w:p>
    <w:p w:rsidR="00B66E73" w:rsidRPr="00CA7756" w:rsidRDefault="00B66E73" w:rsidP="00690A56">
      <w:pPr>
        <w:widowControl w:val="0"/>
        <w:numPr>
          <w:ilvl w:val="0"/>
          <w:numId w:val="5"/>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CA7756">
        <w:rPr>
          <w:rFonts w:ascii="Times New Roman" w:eastAsia="Times New Roman" w:hAnsi="Times New Roman" w:cs="Times New Roman"/>
          <w:lang w:eastAsia="ru-RU"/>
        </w:rPr>
        <w:t>проявление культуры потребления информации, умений и навыков пользования компьютерной техникой, навыков отбора и критического анализа информации, умения ориентироваться в информационном пространстве;</w:t>
      </w:r>
    </w:p>
    <w:p w:rsidR="00B66E73" w:rsidRPr="00CA7756" w:rsidRDefault="00B66E73" w:rsidP="00690A56">
      <w:pPr>
        <w:widowControl w:val="0"/>
        <w:numPr>
          <w:ilvl w:val="0"/>
          <w:numId w:val="5"/>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CA7756">
        <w:rPr>
          <w:rFonts w:ascii="Times New Roman" w:eastAsia="Times New Roman" w:hAnsi="Times New Roman" w:cs="Times New Roman"/>
          <w:lang w:eastAsia="ru-RU"/>
        </w:rPr>
        <w:t>участие в конкурсах профессионального мастерства разного уровня и в командных проектах;</w:t>
      </w:r>
    </w:p>
    <w:p w:rsidR="00B66E73" w:rsidRPr="00CA7756" w:rsidRDefault="00B66E73" w:rsidP="00690A56">
      <w:pPr>
        <w:widowControl w:val="0"/>
        <w:numPr>
          <w:ilvl w:val="0"/>
          <w:numId w:val="5"/>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CA7756">
        <w:rPr>
          <w:rFonts w:ascii="Times New Roman" w:eastAsia="Times New Roman" w:hAnsi="Times New Roman" w:cs="Times New Roman"/>
          <w:lang w:eastAsia="ru-RU"/>
        </w:rPr>
        <w:t>формирование мотивации на получение профильного высшего образования по выбранной специальности;</w:t>
      </w:r>
    </w:p>
    <w:p w:rsidR="00B66E73" w:rsidRPr="00CA7756" w:rsidRDefault="00B66E73" w:rsidP="00690A56">
      <w:pPr>
        <w:widowControl w:val="0"/>
        <w:numPr>
          <w:ilvl w:val="0"/>
          <w:numId w:val="5"/>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CA7756">
        <w:rPr>
          <w:rFonts w:ascii="Times New Roman" w:eastAsia="Times New Roman" w:hAnsi="Times New Roman" w:cs="Times New Roman"/>
          <w:lang w:eastAsia="ru-RU"/>
        </w:rPr>
        <w:t>проявление экономической и финансовой культуры, экономической грамотности, а также собственной адекватной позиции по отношению к социально-экономической действительности;</w:t>
      </w:r>
    </w:p>
    <w:p w:rsidR="00B66E73" w:rsidRPr="00CA7756" w:rsidRDefault="00B66E73" w:rsidP="00690A56">
      <w:pPr>
        <w:widowControl w:val="0"/>
        <w:numPr>
          <w:ilvl w:val="0"/>
          <w:numId w:val="5"/>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CA7756">
        <w:rPr>
          <w:rFonts w:ascii="Times New Roman" w:eastAsia="Times New Roman" w:hAnsi="Times New Roman" w:cs="Times New Roman"/>
          <w:lang w:eastAsia="ru-RU"/>
        </w:rPr>
        <w:t>развитие эстетического восприятия, способности воспринимать прекрасное в окружающей природе, в искусстве.</w:t>
      </w:r>
    </w:p>
    <w:p w:rsidR="00B66E73" w:rsidRPr="00CA7756" w:rsidRDefault="00B66E73" w:rsidP="00B66E73">
      <w:pPr>
        <w:spacing w:after="240"/>
        <w:ind w:firstLine="709"/>
        <w:jc w:val="both"/>
        <w:rPr>
          <w:rFonts w:ascii="Times New Roman" w:eastAsia="Times New Roman" w:hAnsi="Times New Roman" w:cs="Times New Roman"/>
          <w:lang w:eastAsia="ru-RU"/>
        </w:rPr>
      </w:pPr>
      <w:r w:rsidRPr="00CA7756">
        <w:rPr>
          <w:rFonts w:ascii="Times New Roman" w:eastAsia="Times New Roman" w:hAnsi="Times New Roman" w:cs="Times New Roman"/>
          <w:lang w:eastAsia="ru-RU"/>
        </w:rPr>
        <w:t>Обучающимся демонстрируются примеры ответственного, гражданского поведения, проявления человеколюбия и добросердечности, через подбор соответствующего материала для чтения, задач для решения, проблемных ситуаций</w:t>
      </w:r>
      <w:r w:rsidR="005A1A22">
        <w:rPr>
          <w:rFonts w:ascii="Times New Roman" w:eastAsia="Times New Roman" w:hAnsi="Times New Roman" w:cs="Times New Roman"/>
          <w:lang w:eastAsia="ru-RU"/>
        </w:rPr>
        <w:t xml:space="preserve"> </w:t>
      </w:r>
      <w:r w:rsidRPr="00CA7756">
        <w:rPr>
          <w:rFonts w:ascii="Times New Roman" w:eastAsia="Times New Roman" w:hAnsi="Times New Roman" w:cs="Times New Roman"/>
          <w:lang w:eastAsia="ru-RU"/>
        </w:rPr>
        <w:t>для обсуждения.</w:t>
      </w:r>
    </w:p>
    <w:p w:rsidR="00B66E73" w:rsidRPr="00CA7756" w:rsidRDefault="00B66E73" w:rsidP="00B66E73">
      <w:pPr>
        <w:widowControl w:val="0"/>
        <w:tabs>
          <w:tab w:val="left" w:pos="426"/>
        </w:tabs>
        <w:autoSpaceDE w:val="0"/>
        <w:autoSpaceDN w:val="0"/>
        <w:spacing w:after="0"/>
        <w:jc w:val="both"/>
        <w:outlineLvl w:val="0"/>
        <w:rPr>
          <w:rFonts w:ascii="Times New Roman" w:eastAsia="Times New Roman" w:hAnsi="Times New Roman" w:cs="Times New Roman"/>
          <w:lang w:eastAsia="ru-RU"/>
        </w:rPr>
      </w:pPr>
      <w:r w:rsidRPr="00CA7756">
        <w:rPr>
          <w:rFonts w:ascii="Times New Roman" w:eastAsia="Times New Roman" w:hAnsi="Times New Roman" w:cs="Times New Roman"/>
          <w:b/>
          <w:lang w:eastAsia="ru-RU"/>
        </w:rPr>
        <w:t>1.6. Использование</w:t>
      </w:r>
      <w:r w:rsidR="005A1A22">
        <w:rPr>
          <w:rFonts w:ascii="Times New Roman" w:eastAsia="Times New Roman" w:hAnsi="Times New Roman" w:cs="Times New Roman"/>
          <w:b/>
          <w:lang w:eastAsia="ru-RU"/>
        </w:rPr>
        <w:t xml:space="preserve"> </w:t>
      </w:r>
      <w:r w:rsidRPr="00CA7756">
        <w:rPr>
          <w:rFonts w:ascii="Times New Roman" w:eastAsia="Times New Roman" w:hAnsi="Times New Roman" w:cs="Times New Roman"/>
          <w:b/>
          <w:lang w:eastAsia="ru-RU"/>
        </w:rPr>
        <w:t>активных</w:t>
      </w:r>
      <w:r w:rsidR="005A1A22">
        <w:rPr>
          <w:rFonts w:ascii="Times New Roman" w:eastAsia="Times New Roman" w:hAnsi="Times New Roman" w:cs="Times New Roman"/>
          <w:b/>
          <w:lang w:eastAsia="ru-RU"/>
        </w:rPr>
        <w:t xml:space="preserve"> интерактивных </w:t>
      </w:r>
      <w:r w:rsidRPr="00CA7756">
        <w:rPr>
          <w:rFonts w:ascii="Times New Roman" w:eastAsia="Times New Roman" w:hAnsi="Times New Roman" w:cs="Times New Roman"/>
          <w:b/>
          <w:lang w:eastAsia="ru-RU"/>
        </w:rPr>
        <w:t>форм</w:t>
      </w:r>
      <w:r w:rsidR="005A1A22">
        <w:rPr>
          <w:rFonts w:ascii="Times New Roman" w:eastAsia="Times New Roman" w:hAnsi="Times New Roman" w:cs="Times New Roman"/>
          <w:b/>
          <w:lang w:eastAsia="ru-RU"/>
        </w:rPr>
        <w:t xml:space="preserve"> </w:t>
      </w:r>
      <w:r w:rsidRPr="00CA7756">
        <w:rPr>
          <w:rFonts w:ascii="Times New Roman" w:eastAsia="Times New Roman" w:hAnsi="Times New Roman" w:cs="Times New Roman"/>
          <w:b/>
          <w:lang w:eastAsia="ru-RU"/>
        </w:rPr>
        <w:t>проведения</w:t>
      </w:r>
      <w:r w:rsidR="005A1A22">
        <w:rPr>
          <w:rFonts w:ascii="Times New Roman" w:eastAsia="Times New Roman" w:hAnsi="Times New Roman" w:cs="Times New Roman"/>
          <w:b/>
          <w:lang w:eastAsia="ru-RU"/>
        </w:rPr>
        <w:t xml:space="preserve"> </w:t>
      </w:r>
      <w:r w:rsidRPr="00CA7756">
        <w:rPr>
          <w:rFonts w:ascii="Times New Roman" w:eastAsia="Times New Roman" w:hAnsi="Times New Roman" w:cs="Times New Roman"/>
          <w:b/>
          <w:spacing w:val="-2"/>
          <w:lang w:eastAsia="ru-RU"/>
        </w:rPr>
        <w:t>занятий</w:t>
      </w:r>
    </w:p>
    <w:p w:rsidR="00B66E73" w:rsidRPr="00CA7756" w:rsidRDefault="00B66E73" w:rsidP="00B66E73">
      <w:pPr>
        <w:tabs>
          <w:tab w:val="left" w:pos="1843"/>
          <w:tab w:val="left" w:pos="2982"/>
          <w:tab w:val="left" w:pos="3466"/>
          <w:tab w:val="left" w:pos="4683"/>
          <w:tab w:val="left" w:pos="5872"/>
          <w:tab w:val="left" w:pos="7525"/>
          <w:tab w:val="left" w:pos="8931"/>
          <w:tab w:val="left" w:pos="10128"/>
        </w:tabs>
        <w:spacing w:after="0"/>
        <w:ind w:firstLine="709"/>
        <w:jc w:val="both"/>
        <w:rPr>
          <w:rFonts w:ascii="Times New Roman" w:eastAsia="Times New Roman" w:hAnsi="Times New Roman" w:cs="Times New Roman"/>
          <w:b/>
          <w:i/>
          <w:u w:val="single"/>
          <w:lang w:eastAsia="ru-RU"/>
        </w:rPr>
      </w:pPr>
      <w:r w:rsidRPr="00CA7756">
        <w:rPr>
          <w:rFonts w:ascii="Times New Roman" w:eastAsia="Times New Roman" w:hAnsi="Times New Roman" w:cs="Times New Roman"/>
          <w:spacing w:val="-6"/>
          <w:lang w:eastAsia="ru-RU"/>
        </w:rPr>
        <w:t>На</w:t>
      </w:r>
      <w:r w:rsidR="005A1A22">
        <w:rPr>
          <w:rFonts w:ascii="Times New Roman" w:eastAsia="Times New Roman" w:hAnsi="Times New Roman" w:cs="Times New Roman"/>
          <w:spacing w:val="-6"/>
          <w:lang w:eastAsia="ru-RU"/>
        </w:rPr>
        <w:t xml:space="preserve"> </w:t>
      </w:r>
      <w:r w:rsidRPr="00CA7756">
        <w:rPr>
          <w:rFonts w:ascii="Times New Roman" w:eastAsia="Times New Roman" w:hAnsi="Times New Roman" w:cs="Times New Roman"/>
          <w:spacing w:val="-2"/>
          <w:lang w:eastAsia="ru-RU"/>
        </w:rPr>
        <w:t>занятиях</w:t>
      </w:r>
      <w:r w:rsidR="005A1A22">
        <w:rPr>
          <w:rFonts w:ascii="Times New Roman" w:eastAsia="Times New Roman" w:hAnsi="Times New Roman" w:cs="Times New Roman"/>
          <w:spacing w:val="-2"/>
          <w:lang w:eastAsia="ru-RU"/>
        </w:rPr>
        <w:t xml:space="preserve"> </w:t>
      </w:r>
      <w:r w:rsidRPr="00CA7756">
        <w:rPr>
          <w:rFonts w:ascii="Times New Roman" w:eastAsia="Times New Roman" w:hAnsi="Times New Roman" w:cs="Times New Roman"/>
          <w:spacing w:val="-6"/>
          <w:lang w:eastAsia="ru-RU"/>
        </w:rPr>
        <w:t>по</w:t>
      </w:r>
      <w:r w:rsidR="005A1A22">
        <w:rPr>
          <w:rFonts w:ascii="Times New Roman" w:eastAsia="Times New Roman" w:hAnsi="Times New Roman" w:cs="Times New Roman"/>
          <w:spacing w:val="-6"/>
          <w:lang w:eastAsia="ru-RU"/>
        </w:rPr>
        <w:t xml:space="preserve"> </w:t>
      </w:r>
      <w:r w:rsidRPr="00CA7756">
        <w:rPr>
          <w:rFonts w:ascii="Times New Roman" w:eastAsia="Times New Roman" w:hAnsi="Times New Roman" w:cs="Times New Roman"/>
          <w:spacing w:val="-2"/>
          <w:lang w:eastAsia="ru-RU"/>
        </w:rPr>
        <w:t>учебному</w:t>
      </w:r>
      <w:r w:rsidR="005A1A22">
        <w:rPr>
          <w:rFonts w:ascii="Times New Roman" w:eastAsia="Times New Roman" w:hAnsi="Times New Roman" w:cs="Times New Roman"/>
          <w:spacing w:val="-2"/>
          <w:lang w:eastAsia="ru-RU"/>
        </w:rPr>
        <w:t xml:space="preserve"> </w:t>
      </w:r>
      <w:r w:rsidRPr="00CA7756">
        <w:rPr>
          <w:rFonts w:ascii="Times New Roman" w:eastAsia="Times New Roman" w:hAnsi="Times New Roman" w:cs="Times New Roman"/>
          <w:spacing w:val="-2"/>
          <w:lang w:eastAsia="ru-RU"/>
        </w:rPr>
        <w:t>предмету</w:t>
      </w:r>
      <w:r w:rsidR="005A1A22">
        <w:rPr>
          <w:rFonts w:ascii="Times New Roman" w:eastAsia="Times New Roman" w:hAnsi="Times New Roman" w:cs="Times New Roman"/>
          <w:spacing w:val="-2"/>
          <w:lang w:eastAsia="ru-RU"/>
        </w:rPr>
        <w:t xml:space="preserve"> </w:t>
      </w:r>
      <w:r w:rsidRPr="00CA7756">
        <w:rPr>
          <w:rFonts w:ascii="Times New Roman" w:eastAsia="Times New Roman" w:hAnsi="Times New Roman" w:cs="Times New Roman"/>
          <w:spacing w:val="-2"/>
          <w:lang w:eastAsia="ru-RU"/>
        </w:rPr>
        <w:t>используются</w:t>
      </w:r>
      <w:r w:rsidR="005A1A22">
        <w:rPr>
          <w:rFonts w:ascii="Times New Roman" w:eastAsia="Times New Roman" w:hAnsi="Times New Roman" w:cs="Times New Roman"/>
          <w:spacing w:val="-2"/>
          <w:lang w:eastAsia="ru-RU"/>
        </w:rPr>
        <w:t xml:space="preserve"> </w:t>
      </w:r>
      <w:r w:rsidRPr="00CA7756">
        <w:rPr>
          <w:rFonts w:ascii="Times New Roman" w:eastAsia="Times New Roman" w:hAnsi="Times New Roman" w:cs="Times New Roman"/>
          <w:spacing w:val="-2"/>
          <w:lang w:eastAsia="ru-RU"/>
        </w:rPr>
        <w:t>следующие</w:t>
      </w:r>
      <w:r w:rsidR="005A1A22">
        <w:rPr>
          <w:rFonts w:ascii="Times New Roman" w:eastAsia="Times New Roman" w:hAnsi="Times New Roman" w:cs="Times New Roman"/>
          <w:spacing w:val="-2"/>
          <w:lang w:eastAsia="ru-RU"/>
        </w:rPr>
        <w:t xml:space="preserve"> </w:t>
      </w:r>
      <w:r w:rsidRPr="00CA7756">
        <w:rPr>
          <w:rFonts w:ascii="Times New Roman" w:eastAsia="Times New Roman" w:hAnsi="Times New Roman" w:cs="Times New Roman"/>
          <w:spacing w:val="-2"/>
          <w:lang w:eastAsia="ru-RU"/>
        </w:rPr>
        <w:t>активные</w:t>
      </w:r>
      <w:r w:rsidR="005A1A22">
        <w:rPr>
          <w:rFonts w:ascii="Times New Roman" w:eastAsia="Times New Roman" w:hAnsi="Times New Roman" w:cs="Times New Roman"/>
          <w:spacing w:val="-2"/>
          <w:lang w:eastAsia="ru-RU"/>
        </w:rPr>
        <w:t xml:space="preserve"> </w:t>
      </w:r>
      <w:r w:rsidRPr="00CA7756">
        <w:rPr>
          <w:rFonts w:ascii="Times New Roman" w:eastAsia="Times New Roman" w:hAnsi="Times New Roman" w:cs="Times New Roman"/>
          <w:spacing w:val="-10"/>
          <w:lang w:eastAsia="ru-RU"/>
        </w:rPr>
        <w:t xml:space="preserve">и </w:t>
      </w:r>
      <w:r w:rsidRPr="00CA7756">
        <w:rPr>
          <w:rFonts w:ascii="Times New Roman" w:eastAsia="Times New Roman" w:hAnsi="Times New Roman" w:cs="Times New Roman"/>
          <w:lang w:eastAsia="ru-RU"/>
        </w:rPr>
        <w:t>интерактивные формы проведения занятий:</w:t>
      </w:r>
    </w:p>
    <w:p w:rsidR="00690A56" w:rsidRPr="00CA7756" w:rsidRDefault="00B66E73" w:rsidP="00690A56">
      <w:pPr>
        <w:pStyle w:val="afc"/>
        <w:numPr>
          <w:ilvl w:val="0"/>
          <w:numId w:val="22"/>
        </w:numPr>
        <w:tabs>
          <w:tab w:val="left" w:pos="567"/>
          <w:tab w:val="left" w:pos="2982"/>
          <w:tab w:val="left" w:pos="3466"/>
          <w:tab w:val="left" w:pos="4683"/>
          <w:tab w:val="left" w:pos="5872"/>
          <w:tab w:val="left" w:pos="7525"/>
          <w:tab w:val="left" w:pos="8931"/>
          <w:tab w:val="left" w:pos="10128"/>
        </w:tabs>
        <w:spacing w:after="0"/>
        <w:ind w:left="567"/>
        <w:jc w:val="both"/>
        <w:rPr>
          <w:rFonts w:ascii="Times New Roman" w:eastAsia="Times New Roman" w:hAnsi="Times New Roman"/>
          <w:lang w:eastAsia="ru-RU"/>
        </w:rPr>
      </w:pPr>
      <w:r w:rsidRPr="00CA7756">
        <w:rPr>
          <w:rFonts w:ascii="Times New Roman" w:eastAsia="Times New Roman" w:hAnsi="Times New Roman"/>
          <w:lang w:eastAsia="ru-RU"/>
        </w:rPr>
        <w:t>круглый</w:t>
      </w:r>
      <w:r w:rsidR="005A1A22">
        <w:rPr>
          <w:rFonts w:ascii="Times New Roman" w:eastAsia="Times New Roman" w:hAnsi="Times New Roman"/>
          <w:lang w:eastAsia="ru-RU"/>
        </w:rPr>
        <w:t xml:space="preserve"> </w:t>
      </w:r>
      <w:r w:rsidRPr="00CA7756">
        <w:rPr>
          <w:rFonts w:ascii="Times New Roman" w:eastAsia="Times New Roman" w:hAnsi="Times New Roman"/>
          <w:spacing w:val="-2"/>
          <w:lang w:eastAsia="ru-RU"/>
        </w:rPr>
        <w:t>стол;</w:t>
      </w:r>
    </w:p>
    <w:p w:rsidR="00690A56" w:rsidRPr="00CA7756" w:rsidRDefault="00B66E73" w:rsidP="00690A56">
      <w:pPr>
        <w:pStyle w:val="afc"/>
        <w:numPr>
          <w:ilvl w:val="0"/>
          <w:numId w:val="22"/>
        </w:numPr>
        <w:tabs>
          <w:tab w:val="left" w:pos="567"/>
          <w:tab w:val="left" w:pos="2982"/>
          <w:tab w:val="left" w:pos="3466"/>
          <w:tab w:val="left" w:pos="4683"/>
          <w:tab w:val="left" w:pos="5872"/>
          <w:tab w:val="left" w:pos="7525"/>
          <w:tab w:val="left" w:pos="8931"/>
          <w:tab w:val="left" w:pos="10128"/>
        </w:tabs>
        <w:spacing w:after="0"/>
        <w:ind w:left="567"/>
        <w:jc w:val="both"/>
        <w:rPr>
          <w:rFonts w:ascii="Times New Roman" w:eastAsia="Times New Roman" w:hAnsi="Times New Roman"/>
          <w:lang w:eastAsia="ru-RU"/>
        </w:rPr>
      </w:pPr>
      <w:r w:rsidRPr="00CA7756">
        <w:rPr>
          <w:rFonts w:ascii="Times New Roman" w:hAnsi="Times New Roman"/>
          <w:spacing w:val="-2"/>
        </w:rPr>
        <w:t>дискуссии;</w:t>
      </w:r>
    </w:p>
    <w:p w:rsidR="00B66E73" w:rsidRPr="00CA7756" w:rsidRDefault="00B66E73" w:rsidP="00690A56">
      <w:pPr>
        <w:pStyle w:val="afc"/>
        <w:numPr>
          <w:ilvl w:val="0"/>
          <w:numId w:val="22"/>
        </w:numPr>
        <w:tabs>
          <w:tab w:val="left" w:pos="567"/>
          <w:tab w:val="left" w:pos="2982"/>
          <w:tab w:val="left" w:pos="3466"/>
          <w:tab w:val="left" w:pos="4683"/>
          <w:tab w:val="left" w:pos="5872"/>
          <w:tab w:val="left" w:pos="7525"/>
          <w:tab w:val="left" w:pos="8931"/>
          <w:tab w:val="left" w:pos="10128"/>
        </w:tabs>
        <w:ind w:left="567"/>
        <w:jc w:val="both"/>
        <w:rPr>
          <w:rFonts w:ascii="Times New Roman" w:eastAsia="Times New Roman" w:hAnsi="Times New Roman"/>
          <w:lang w:eastAsia="ru-RU"/>
        </w:rPr>
      </w:pPr>
      <w:r w:rsidRPr="00CA7756">
        <w:rPr>
          <w:rFonts w:ascii="Times New Roman" w:hAnsi="Times New Roman"/>
        </w:rPr>
        <w:t>групповая</w:t>
      </w:r>
      <w:r w:rsidR="005A1A22">
        <w:rPr>
          <w:rFonts w:ascii="Times New Roman" w:hAnsi="Times New Roman"/>
        </w:rPr>
        <w:t xml:space="preserve"> </w:t>
      </w:r>
      <w:r w:rsidRPr="00CA7756">
        <w:rPr>
          <w:rFonts w:ascii="Times New Roman" w:hAnsi="Times New Roman"/>
        </w:rPr>
        <w:t>работа</w:t>
      </w:r>
      <w:r w:rsidR="005A1A22">
        <w:rPr>
          <w:rFonts w:ascii="Times New Roman" w:hAnsi="Times New Roman"/>
        </w:rPr>
        <w:t xml:space="preserve"> </w:t>
      </w:r>
      <w:r w:rsidRPr="00CA7756">
        <w:rPr>
          <w:rFonts w:ascii="Times New Roman" w:hAnsi="Times New Roman"/>
        </w:rPr>
        <w:t>или</w:t>
      </w:r>
      <w:r w:rsidR="005A1A22">
        <w:rPr>
          <w:rFonts w:ascii="Times New Roman" w:hAnsi="Times New Roman"/>
        </w:rPr>
        <w:t xml:space="preserve"> </w:t>
      </w:r>
      <w:r w:rsidRPr="00CA7756">
        <w:rPr>
          <w:rFonts w:ascii="Times New Roman" w:hAnsi="Times New Roman"/>
        </w:rPr>
        <w:t>работа</w:t>
      </w:r>
      <w:r w:rsidR="005A1A22">
        <w:rPr>
          <w:rFonts w:ascii="Times New Roman" w:hAnsi="Times New Roman"/>
        </w:rPr>
        <w:t xml:space="preserve"> </w:t>
      </w:r>
      <w:r w:rsidRPr="00CA7756">
        <w:rPr>
          <w:rFonts w:ascii="Times New Roman" w:hAnsi="Times New Roman"/>
        </w:rPr>
        <w:t>в</w:t>
      </w:r>
      <w:r w:rsidR="005A1A22">
        <w:rPr>
          <w:rFonts w:ascii="Times New Roman" w:hAnsi="Times New Roman"/>
        </w:rPr>
        <w:t xml:space="preserve"> </w:t>
      </w:r>
      <w:r w:rsidRPr="00CA7756">
        <w:rPr>
          <w:rFonts w:ascii="Times New Roman" w:hAnsi="Times New Roman"/>
          <w:spacing w:val="-2"/>
        </w:rPr>
        <w:t>парах;</w:t>
      </w:r>
    </w:p>
    <w:p w:rsidR="00B66E73" w:rsidRPr="00CA7756" w:rsidRDefault="00B66E73" w:rsidP="00690A56">
      <w:pPr>
        <w:widowControl w:val="0"/>
        <w:numPr>
          <w:ilvl w:val="1"/>
          <w:numId w:val="15"/>
        </w:numPr>
        <w:tabs>
          <w:tab w:val="left" w:pos="426"/>
        </w:tabs>
        <w:autoSpaceDE w:val="0"/>
        <w:autoSpaceDN w:val="0"/>
        <w:spacing w:after="0"/>
        <w:ind w:left="426" w:hanging="426"/>
        <w:jc w:val="both"/>
        <w:outlineLvl w:val="0"/>
        <w:rPr>
          <w:rFonts w:ascii="Times New Roman" w:eastAsia="Times New Roman" w:hAnsi="Times New Roman" w:cs="Times New Roman"/>
          <w:b/>
          <w:lang w:eastAsia="ru-RU"/>
        </w:rPr>
      </w:pPr>
      <w:r w:rsidRPr="00CA7756">
        <w:rPr>
          <w:rFonts w:ascii="Times New Roman" w:eastAsia="Times New Roman" w:hAnsi="Times New Roman" w:cs="Times New Roman"/>
          <w:b/>
          <w:lang w:eastAsia="ru-RU"/>
        </w:rPr>
        <w:t>Практическая</w:t>
      </w:r>
      <w:r w:rsidR="005A1A22">
        <w:rPr>
          <w:rFonts w:ascii="Times New Roman" w:eastAsia="Times New Roman" w:hAnsi="Times New Roman" w:cs="Times New Roman"/>
          <w:b/>
          <w:lang w:eastAsia="ru-RU"/>
        </w:rPr>
        <w:t xml:space="preserve"> </w:t>
      </w:r>
      <w:r w:rsidRPr="00CA7756">
        <w:rPr>
          <w:rFonts w:ascii="Times New Roman" w:eastAsia="Times New Roman" w:hAnsi="Times New Roman" w:cs="Times New Roman"/>
          <w:b/>
          <w:spacing w:val="-2"/>
          <w:lang w:eastAsia="ru-RU"/>
        </w:rPr>
        <w:t>подготовка</w:t>
      </w:r>
    </w:p>
    <w:p w:rsidR="00B66E73" w:rsidRPr="00CA7756" w:rsidRDefault="00B66E73" w:rsidP="00690A56">
      <w:pPr>
        <w:spacing w:after="0"/>
        <w:ind w:firstLine="709"/>
        <w:jc w:val="both"/>
        <w:rPr>
          <w:rFonts w:ascii="Times New Roman" w:eastAsia="Times New Roman" w:hAnsi="Times New Roman" w:cs="Times New Roman"/>
          <w:lang w:eastAsia="ru-RU"/>
        </w:rPr>
      </w:pPr>
      <w:r w:rsidRPr="00CA7756">
        <w:rPr>
          <w:rFonts w:ascii="Times New Roman" w:eastAsia="Times New Roman" w:hAnsi="Times New Roman" w:cs="Times New Roman"/>
          <w:lang w:eastAsia="ru-RU"/>
        </w:rPr>
        <w:t>Практическая подготовка при реализации учебного предмета организуется следующим образом:</w:t>
      </w:r>
    </w:p>
    <w:p w:rsidR="00EA7992" w:rsidRDefault="00B66E73" w:rsidP="00690A56">
      <w:pPr>
        <w:pStyle w:val="afc"/>
        <w:numPr>
          <w:ilvl w:val="0"/>
          <w:numId w:val="23"/>
        </w:numPr>
        <w:spacing w:after="120"/>
        <w:ind w:left="567"/>
        <w:jc w:val="both"/>
        <w:rPr>
          <w:rFonts w:ascii="Times New Roman" w:eastAsia="Times New Roman" w:hAnsi="Times New Roman"/>
          <w:lang w:eastAsia="ru-RU"/>
        </w:rPr>
      </w:pPr>
      <w:r w:rsidRPr="00CA7756">
        <w:rPr>
          <w:rFonts w:ascii="Times New Roman" w:eastAsia="Times New Roman" w:hAnsi="Times New Roman"/>
          <w:lang w:eastAsia="ru-RU"/>
        </w:rPr>
        <w:t>проведение отдельных занятий лекционного типа, которые предусматривают передачу обучающимся учебной информации, необходимой для последующего выполнения работ, связанных с будущей профессиональной деятельностью.</w:t>
      </w:r>
    </w:p>
    <w:p w:rsidR="00EA7992" w:rsidRDefault="00EA7992">
      <w:pPr>
        <w:rPr>
          <w:rFonts w:ascii="Times New Roman" w:eastAsia="Times New Roman" w:hAnsi="Times New Roman" w:cs="Times New Roman"/>
          <w:lang w:eastAsia="ru-RU"/>
        </w:rPr>
      </w:pPr>
      <w:r>
        <w:rPr>
          <w:rFonts w:ascii="Times New Roman" w:eastAsia="Times New Roman" w:hAnsi="Times New Roman"/>
          <w:lang w:eastAsia="ru-RU"/>
        </w:rPr>
        <w:br w:type="page"/>
      </w:r>
    </w:p>
    <w:p w:rsidR="00B66E73" w:rsidRPr="00CA7756" w:rsidRDefault="00B66E73" w:rsidP="00B66E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center"/>
        <w:rPr>
          <w:rFonts w:ascii="Times New Roman" w:eastAsia="Times New Roman" w:hAnsi="Times New Roman" w:cs="Times New Roman"/>
          <w:b/>
          <w:lang w:eastAsia="ru-RU"/>
        </w:rPr>
      </w:pPr>
      <w:r w:rsidRPr="00CA7756">
        <w:rPr>
          <w:rFonts w:ascii="Times New Roman" w:eastAsia="Times New Roman" w:hAnsi="Times New Roman" w:cs="Times New Roman"/>
          <w:b/>
          <w:lang w:eastAsia="ru-RU"/>
        </w:rPr>
        <w:lastRenderedPageBreak/>
        <w:t xml:space="preserve">2. СТРУКТУРА И СОДЕРЖАНИЕ </w:t>
      </w:r>
      <w:r w:rsidRPr="00CA7756">
        <w:rPr>
          <w:rFonts w:ascii="Times New Roman" w:eastAsia="Times New Roman" w:hAnsi="Times New Roman" w:cs="Times New Roman"/>
          <w:b/>
        </w:rPr>
        <w:t>УЧЕБНОГО ПРЕДМЕТА</w:t>
      </w:r>
    </w:p>
    <w:p w:rsidR="00B66E73" w:rsidRPr="00CA7756" w:rsidRDefault="00B66E73" w:rsidP="00B66E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rPr>
          <w:rFonts w:ascii="Times New Roman" w:eastAsia="Times New Roman" w:hAnsi="Times New Roman" w:cs="Times New Roman"/>
          <w:lang w:eastAsia="ru-RU"/>
        </w:rPr>
      </w:pPr>
    </w:p>
    <w:p w:rsidR="00B66E73" w:rsidRPr="00CA7756" w:rsidRDefault="00B66E73" w:rsidP="00B66E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lang w:eastAsia="ru-RU"/>
        </w:rPr>
      </w:pPr>
      <w:r w:rsidRPr="00CA7756">
        <w:rPr>
          <w:rFonts w:ascii="Times New Roman" w:eastAsia="Times New Roman" w:hAnsi="Times New Roman" w:cs="Times New Roman"/>
          <w:b/>
          <w:lang w:eastAsia="ru-RU"/>
        </w:rPr>
        <w:t xml:space="preserve">2.1. Объем </w:t>
      </w:r>
      <w:r w:rsidRPr="00CA7756">
        <w:rPr>
          <w:rFonts w:ascii="Times New Roman" w:eastAsia="Times New Roman" w:hAnsi="Times New Roman" w:cs="Times New Roman"/>
          <w:b/>
        </w:rPr>
        <w:t>учебного предмета</w:t>
      </w:r>
      <w:r w:rsidRPr="00CA7756">
        <w:rPr>
          <w:rFonts w:ascii="Times New Roman" w:eastAsia="Times New Roman" w:hAnsi="Times New Roman" w:cs="Times New Roman"/>
          <w:b/>
          <w:lang w:eastAsia="ru-RU"/>
        </w:rPr>
        <w:t xml:space="preserve"> и виды учебной работы</w:t>
      </w:r>
    </w:p>
    <w:p w:rsidR="00B66E73" w:rsidRPr="00CA7756" w:rsidRDefault="00B66E73" w:rsidP="00B66E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80" w:right="-185"/>
        <w:jc w:val="both"/>
        <w:rPr>
          <w:rFonts w:ascii="Times New Roman" w:eastAsia="Times New Roman" w:hAnsi="Times New Roman" w:cs="Times New Roman"/>
          <w:b/>
          <w:lang w:eastAsia="ru-RU"/>
        </w:rPr>
      </w:pPr>
    </w:p>
    <w:tbl>
      <w:tblPr>
        <w:tblW w:w="970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903"/>
        <w:gridCol w:w="1801"/>
      </w:tblGrid>
      <w:tr w:rsidR="00B66E73" w:rsidRPr="00F25681" w:rsidTr="002974CF">
        <w:trPr>
          <w:trHeight w:val="460"/>
        </w:trPr>
        <w:tc>
          <w:tcPr>
            <w:tcW w:w="7904" w:type="dxa"/>
            <w:shd w:val="clear" w:color="auto" w:fill="auto"/>
          </w:tcPr>
          <w:p w:rsidR="00B66E73" w:rsidRPr="00F25681" w:rsidRDefault="00B66E73" w:rsidP="00B66E73">
            <w:pPr>
              <w:spacing w:after="0" w:line="240" w:lineRule="auto"/>
              <w:jc w:val="center"/>
              <w:rPr>
                <w:rFonts w:ascii="Times New Roman" w:eastAsia="Times New Roman" w:hAnsi="Times New Roman" w:cs="Times New Roman"/>
                <w:highlight w:val="yellow"/>
                <w:lang w:eastAsia="ru-RU"/>
              </w:rPr>
            </w:pPr>
            <w:r w:rsidRPr="00F25681">
              <w:rPr>
                <w:rFonts w:ascii="Times New Roman" w:eastAsia="Times New Roman" w:hAnsi="Times New Roman" w:cs="Times New Roman"/>
                <w:b/>
                <w:highlight w:val="yellow"/>
                <w:lang w:eastAsia="ru-RU"/>
              </w:rPr>
              <w:t>Вид учебной работы</w:t>
            </w:r>
          </w:p>
        </w:tc>
        <w:tc>
          <w:tcPr>
            <w:tcW w:w="1800" w:type="dxa"/>
            <w:shd w:val="clear" w:color="auto" w:fill="auto"/>
          </w:tcPr>
          <w:p w:rsidR="00B66E73" w:rsidRPr="00F25681" w:rsidRDefault="00B66E73" w:rsidP="00B66E73">
            <w:pPr>
              <w:spacing w:after="0" w:line="240" w:lineRule="auto"/>
              <w:jc w:val="center"/>
              <w:rPr>
                <w:rFonts w:ascii="Times New Roman" w:eastAsia="Times New Roman" w:hAnsi="Times New Roman" w:cs="Times New Roman"/>
                <w:iCs/>
                <w:highlight w:val="yellow"/>
                <w:lang w:eastAsia="ru-RU"/>
              </w:rPr>
            </w:pPr>
            <w:r w:rsidRPr="00F25681">
              <w:rPr>
                <w:rFonts w:ascii="Times New Roman" w:eastAsia="Times New Roman" w:hAnsi="Times New Roman" w:cs="Times New Roman"/>
                <w:b/>
                <w:iCs/>
                <w:highlight w:val="yellow"/>
                <w:lang w:eastAsia="ru-RU"/>
              </w:rPr>
              <w:t>Объем в часах</w:t>
            </w:r>
          </w:p>
        </w:tc>
      </w:tr>
      <w:tr w:rsidR="00B66E73" w:rsidRPr="00F25681" w:rsidTr="002974CF">
        <w:trPr>
          <w:trHeight w:val="406"/>
        </w:trPr>
        <w:tc>
          <w:tcPr>
            <w:tcW w:w="7904" w:type="dxa"/>
            <w:shd w:val="clear" w:color="auto" w:fill="auto"/>
            <w:vAlign w:val="center"/>
          </w:tcPr>
          <w:p w:rsidR="00B66E73" w:rsidRPr="00F25681" w:rsidRDefault="00B66E73" w:rsidP="00B66E73">
            <w:pPr>
              <w:spacing w:after="0" w:line="240" w:lineRule="auto"/>
              <w:rPr>
                <w:rFonts w:ascii="Times New Roman" w:eastAsia="Times New Roman" w:hAnsi="Times New Roman" w:cs="Times New Roman"/>
                <w:b/>
                <w:highlight w:val="yellow"/>
                <w:lang w:eastAsia="ru-RU"/>
              </w:rPr>
            </w:pPr>
            <w:r w:rsidRPr="00F25681">
              <w:rPr>
                <w:rFonts w:ascii="Times New Roman" w:eastAsia="Times New Roman" w:hAnsi="Times New Roman" w:cs="Times New Roman"/>
                <w:b/>
                <w:highlight w:val="yellow"/>
                <w:lang w:eastAsia="ru-RU"/>
              </w:rPr>
              <w:t>Объем образовательной программы дисциплины</w:t>
            </w:r>
          </w:p>
        </w:tc>
        <w:tc>
          <w:tcPr>
            <w:tcW w:w="1800" w:type="dxa"/>
            <w:shd w:val="clear" w:color="auto" w:fill="auto"/>
            <w:vAlign w:val="center"/>
          </w:tcPr>
          <w:p w:rsidR="00B66E73" w:rsidRPr="00F25681" w:rsidRDefault="009C03C3" w:rsidP="00B66E73">
            <w:pPr>
              <w:spacing w:after="0" w:line="240" w:lineRule="auto"/>
              <w:jc w:val="center"/>
              <w:rPr>
                <w:rFonts w:ascii="Times New Roman" w:eastAsia="Times New Roman" w:hAnsi="Times New Roman" w:cs="Times New Roman"/>
                <w:i/>
                <w:iCs/>
                <w:highlight w:val="yellow"/>
                <w:lang w:eastAsia="ru-RU"/>
              </w:rPr>
            </w:pPr>
            <w:r w:rsidRPr="00F25681">
              <w:rPr>
                <w:rFonts w:ascii="Times New Roman" w:eastAsia="Times New Roman" w:hAnsi="Times New Roman" w:cs="Times New Roman"/>
                <w:i/>
                <w:iCs/>
                <w:highlight w:val="yellow"/>
                <w:lang w:eastAsia="ru-RU"/>
              </w:rPr>
              <w:t>140</w:t>
            </w:r>
          </w:p>
        </w:tc>
      </w:tr>
      <w:tr w:rsidR="00B66E73" w:rsidRPr="00F25681" w:rsidTr="002974CF">
        <w:trPr>
          <w:trHeight w:val="399"/>
        </w:trPr>
        <w:tc>
          <w:tcPr>
            <w:tcW w:w="7904" w:type="dxa"/>
            <w:shd w:val="clear" w:color="auto" w:fill="auto"/>
            <w:vAlign w:val="center"/>
          </w:tcPr>
          <w:p w:rsidR="00B66E73" w:rsidRPr="00F25681" w:rsidRDefault="00B66E73" w:rsidP="00B66E73">
            <w:pPr>
              <w:spacing w:after="0" w:line="240" w:lineRule="auto"/>
              <w:rPr>
                <w:rFonts w:ascii="Times New Roman" w:eastAsia="Times New Roman" w:hAnsi="Times New Roman" w:cs="Times New Roman"/>
                <w:b/>
                <w:highlight w:val="yellow"/>
                <w:lang w:eastAsia="ru-RU"/>
              </w:rPr>
            </w:pPr>
            <w:r w:rsidRPr="00F25681">
              <w:rPr>
                <w:rFonts w:ascii="Times New Roman" w:eastAsia="Times New Roman" w:hAnsi="Times New Roman" w:cs="Times New Roman"/>
                <w:b/>
                <w:highlight w:val="yellow"/>
                <w:lang w:eastAsia="ru-RU"/>
              </w:rPr>
              <w:t>Основное содержание</w:t>
            </w:r>
          </w:p>
        </w:tc>
        <w:tc>
          <w:tcPr>
            <w:tcW w:w="1800" w:type="dxa"/>
            <w:shd w:val="clear" w:color="auto" w:fill="auto"/>
            <w:vAlign w:val="center"/>
          </w:tcPr>
          <w:p w:rsidR="00B66E73" w:rsidRPr="00F25681" w:rsidRDefault="00845CBA" w:rsidP="00B66E73">
            <w:pPr>
              <w:spacing w:after="0" w:line="240" w:lineRule="auto"/>
              <w:jc w:val="center"/>
              <w:rPr>
                <w:rFonts w:ascii="Times New Roman" w:eastAsia="Times New Roman" w:hAnsi="Times New Roman" w:cs="Times New Roman"/>
                <w:b/>
                <w:iCs/>
                <w:highlight w:val="yellow"/>
                <w:lang w:eastAsia="ru-RU"/>
              </w:rPr>
            </w:pPr>
            <w:r w:rsidRPr="00F25681">
              <w:rPr>
                <w:rFonts w:ascii="Times New Roman" w:eastAsia="Times New Roman" w:hAnsi="Times New Roman" w:cs="Times New Roman"/>
                <w:b/>
                <w:iCs/>
                <w:highlight w:val="yellow"/>
                <w:lang w:eastAsia="ru-RU"/>
              </w:rPr>
              <w:t>6</w:t>
            </w:r>
            <w:r w:rsidR="004B49F1" w:rsidRPr="00F25681">
              <w:rPr>
                <w:rFonts w:ascii="Times New Roman" w:eastAsia="Times New Roman" w:hAnsi="Times New Roman" w:cs="Times New Roman"/>
                <w:b/>
                <w:iCs/>
                <w:highlight w:val="yellow"/>
                <w:lang w:eastAsia="ru-RU"/>
              </w:rPr>
              <w:t>6</w:t>
            </w:r>
          </w:p>
        </w:tc>
      </w:tr>
      <w:tr w:rsidR="00B66E73" w:rsidRPr="00F25681" w:rsidTr="002974CF">
        <w:trPr>
          <w:trHeight w:val="418"/>
        </w:trPr>
        <w:tc>
          <w:tcPr>
            <w:tcW w:w="9704" w:type="dxa"/>
            <w:gridSpan w:val="2"/>
            <w:shd w:val="clear" w:color="auto" w:fill="auto"/>
            <w:vAlign w:val="center"/>
          </w:tcPr>
          <w:p w:rsidR="00B66E73" w:rsidRPr="00F25681" w:rsidRDefault="00B66E73" w:rsidP="00B66E73">
            <w:pPr>
              <w:spacing w:after="0" w:line="240" w:lineRule="auto"/>
              <w:rPr>
                <w:rFonts w:ascii="Times New Roman" w:eastAsia="Times New Roman" w:hAnsi="Times New Roman" w:cs="Times New Roman"/>
                <w:i/>
                <w:iCs/>
                <w:highlight w:val="yellow"/>
                <w:lang w:eastAsia="ru-RU"/>
              </w:rPr>
            </w:pPr>
            <w:r w:rsidRPr="00F25681">
              <w:rPr>
                <w:rFonts w:ascii="Times New Roman" w:eastAsia="Times New Roman" w:hAnsi="Times New Roman" w:cs="Times New Roman"/>
                <w:highlight w:val="yellow"/>
                <w:lang w:eastAsia="ru-RU"/>
              </w:rPr>
              <w:t>в том числе:</w:t>
            </w:r>
          </w:p>
        </w:tc>
      </w:tr>
      <w:tr w:rsidR="00B66E73" w:rsidRPr="00F25681" w:rsidTr="002974CF">
        <w:trPr>
          <w:trHeight w:val="410"/>
        </w:trPr>
        <w:tc>
          <w:tcPr>
            <w:tcW w:w="7904" w:type="dxa"/>
            <w:shd w:val="clear" w:color="auto" w:fill="auto"/>
            <w:vAlign w:val="center"/>
          </w:tcPr>
          <w:p w:rsidR="00B66E73" w:rsidRPr="00F25681" w:rsidRDefault="00B66E73" w:rsidP="00B66E73">
            <w:pPr>
              <w:spacing w:after="0" w:line="240" w:lineRule="auto"/>
              <w:rPr>
                <w:rFonts w:ascii="Times New Roman" w:eastAsia="Times New Roman" w:hAnsi="Times New Roman" w:cs="Times New Roman"/>
                <w:highlight w:val="yellow"/>
                <w:lang w:eastAsia="ru-RU"/>
              </w:rPr>
            </w:pPr>
            <w:r w:rsidRPr="00F25681">
              <w:rPr>
                <w:rFonts w:ascii="Times New Roman" w:eastAsia="Times New Roman" w:hAnsi="Times New Roman" w:cs="Times New Roman"/>
                <w:highlight w:val="yellow"/>
                <w:lang w:eastAsia="ru-RU"/>
              </w:rPr>
              <w:t>теоретическое обучение</w:t>
            </w:r>
          </w:p>
        </w:tc>
        <w:tc>
          <w:tcPr>
            <w:tcW w:w="1800" w:type="dxa"/>
            <w:shd w:val="clear" w:color="auto" w:fill="auto"/>
            <w:vAlign w:val="center"/>
          </w:tcPr>
          <w:p w:rsidR="00B66E73" w:rsidRPr="00F25681" w:rsidRDefault="009C03C3" w:rsidP="00B66E73">
            <w:pPr>
              <w:spacing w:after="0" w:line="240" w:lineRule="auto"/>
              <w:jc w:val="center"/>
              <w:rPr>
                <w:rFonts w:ascii="Times New Roman" w:eastAsia="Times New Roman" w:hAnsi="Times New Roman" w:cs="Times New Roman"/>
                <w:iCs/>
                <w:highlight w:val="yellow"/>
                <w:lang w:eastAsia="ru-RU"/>
              </w:rPr>
            </w:pPr>
            <w:r w:rsidRPr="00F25681">
              <w:rPr>
                <w:rFonts w:ascii="Times New Roman" w:eastAsia="Times New Roman" w:hAnsi="Times New Roman" w:cs="Times New Roman"/>
                <w:iCs/>
                <w:highlight w:val="yellow"/>
                <w:lang w:eastAsia="ru-RU"/>
              </w:rPr>
              <w:t>78</w:t>
            </w:r>
          </w:p>
        </w:tc>
      </w:tr>
      <w:tr w:rsidR="00B66E73" w:rsidRPr="00F25681" w:rsidTr="002974CF">
        <w:trPr>
          <w:trHeight w:val="416"/>
        </w:trPr>
        <w:tc>
          <w:tcPr>
            <w:tcW w:w="7904" w:type="dxa"/>
            <w:shd w:val="clear" w:color="auto" w:fill="auto"/>
            <w:vAlign w:val="center"/>
          </w:tcPr>
          <w:p w:rsidR="00B66E73" w:rsidRPr="00F25681" w:rsidRDefault="00B66E73" w:rsidP="00CA7756">
            <w:pPr>
              <w:spacing w:after="0" w:line="240" w:lineRule="auto"/>
              <w:rPr>
                <w:rFonts w:ascii="Times New Roman" w:eastAsia="Times New Roman" w:hAnsi="Times New Roman" w:cs="Times New Roman"/>
                <w:color w:val="FF0000"/>
                <w:highlight w:val="yellow"/>
                <w:lang w:eastAsia="ru-RU"/>
              </w:rPr>
            </w:pPr>
            <w:r w:rsidRPr="00F25681">
              <w:rPr>
                <w:rFonts w:ascii="Times New Roman" w:eastAsia="Times New Roman" w:hAnsi="Times New Roman" w:cs="Times New Roman"/>
                <w:highlight w:val="yellow"/>
                <w:lang w:eastAsia="ru-RU"/>
              </w:rPr>
              <w:t>практические занятия</w:t>
            </w:r>
            <w:r w:rsidR="00B210EC" w:rsidRPr="00F25681">
              <w:rPr>
                <w:rFonts w:ascii="Times New Roman" w:eastAsia="Times New Roman" w:hAnsi="Times New Roman" w:cs="Times New Roman"/>
                <w:highlight w:val="yellow"/>
                <w:lang w:eastAsia="ru-RU"/>
              </w:rPr>
              <w:t xml:space="preserve"> </w:t>
            </w:r>
          </w:p>
        </w:tc>
        <w:tc>
          <w:tcPr>
            <w:tcW w:w="1800" w:type="dxa"/>
            <w:shd w:val="clear" w:color="auto" w:fill="auto"/>
            <w:vAlign w:val="center"/>
          </w:tcPr>
          <w:p w:rsidR="00B66E73" w:rsidRPr="00F25681" w:rsidRDefault="009C03C3" w:rsidP="00B66E73">
            <w:pPr>
              <w:spacing w:after="0" w:line="240" w:lineRule="auto"/>
              <w:jc w:val="center"/>
              <w:rPr>
                <w:rFonts w:ascii="Times New Roman" w:eastAsia="Times New Roman" w:hAnsi="Times New Roman" w:cs="Times New Roman"/>
                <w:iCs/>
                <w:highlight w:val="yellow"/>
                <w:lang w:eastAsia="ru-RU"/>
              </w:rPr>
            </w:pPr>
            <w:r w:rsidRPr="00F25681">
              <w:rPr>
                <w:rFonts w:ascii="Times New Roman" w:eastAsia="Times New Roman" w:hAnsi="Times New Roman" w:cs="Times New Roman"/>
                <w:iCs/>
                <w:highlight w:val="yellow"/>
                <w:lang w:eastAsia="ru-RU"/>
              </w:rPr>
              <w:t>62</w:t>
            </w:r>
          </w:p>
        </w:tc>
      </w:tr>
      <w:tr w:rsidR="00F63179" w:rsidRPr="00F25681" w:rsidTr="002974CF">
        <w:trPr>
          <w:trHeight w:val="412"/>
        </w:trPr>
        <w:tc>
          <w:tcPr>
            <w:tcW w:w="7904" w:type="dxa"/>
            <w:shd w:val="clear" w:color="auto" w:fill="auto"/>
            <w:vAlign w:val="center"/>
          </w:tcPr>
          <w:p w:rsidR="00F63179" w:rsidRPr="00F25681" w:rsidRDefault="00F63179" w:rsidP="00647ECF">
            <w:pPr>
              <w:spacing w:after="0" w:line="240" w:lineRule="auto"/>
              <w:rPr>
                <w:rFonts w:ascii="Times New Roman" w:eastAsia="Times New Roman" w:hAnsi="Times New Roman" w:cs="Times New Roman"/>
                <w:b/>
                <w:highlight w:val="yellow"/>
                <w:lang w:eastAsia="ru-RU"/>
              </w:rPr>
            </w:pPr>
            <w:r w:rsidRPr="00F25681">
              <w:rPr>
                <w:rFonts w:ascii="Times New Roman" w:eastAsia="Times New Roman" w:hAnsi="Times New Roman" w:cs="Times New Roman"/>
                <w:b/>
                <w:highlight w:val="yellow"/>
                <w:lang w:eastAsia="ru-RU"/>
              </w:rPr>
              <w:t>Профессионально-ориентированное содержание</w:t>
            </w:r>
          </w:p>
          <w:p w:rsidR="00F63179" w:rsidRPr="00F25681" w:rsidRDefault="00F63179" w:rsidP="00647ECF">
            <w:pPr>
              <w:spacing w:after="0" w:line="240" w:lineRule="auto"/>
              <w:rPr>
                <w:rFonts w:ascii="Times New Roman" w:eastAsia="Times New Roman" w:hAnsi="Times New Roman" w:cs="Times New Roman"/>
                <w:b/>
                <w:highlight w:val="yellow"/>
                <w:lang w:eastAsia="ru-RU"/>
              </w:rPr>
            </w:pPr>
            <w:r w:rsidRPr="00F25681">
              <w:rPr>
                <w:rFonts w:ascii="Times New Roman" w:eastAsia="Times New Roman" w:hAnsi="Times New Roman" w:cs="Times New Roman"/>
                <w:b/>
                <w:highlight w:val="yellow"/>
                <w:lang w:eastAsia="ru-RU"/>
              </w:rPr>
              <w:t>(содержание прикладного модуля)</w:t>
            </w:r>
          </w:p>
        </w:tc>
        <w:tc>
          <w:tcPr>
            <w:tcW w:w="1800" w:type="dxa"/>
            <w:shd w:val="clear" w:color="auto" w:fill="auto"/>
            <w:vAlign w:val="center"/>
          </w:tcPr>
          <w:p w:rsidR="00F63179" w:rsidRPr="00F25681" w:rsidRDefault="00845CBA" w:rsidP="00647ECF">
            <w:pPr>
              <w:spacing w:after="0" w:line="240" w:lineRule="auto"/>
              <w:jc w:val="center"/>
              <w:rPr>
                <w:rFonts w:ascii="Times New Roman" w:eastAsia="Times New Roman" w:hAnsi="Times New Roman" w:cs="Times New Roman"/>
                <w:b/>
                <w:iCs/>
                <w:highlight w:val="yellow"/>
                <w:lang w:eastAsia="ru-RU"/>
              </w:rPr>
            </w:pPr>
            <w:r w:rsidRPr="00F25681">
              <w:rPr>
                <w:rFonts w:ascii="Times New Roman" w:eastAsia="Times New Roman" w:hAnsi="Times New Roman" w:cs="Times New Roman"/>
                <w:b/>
                <w:iCs/>
                <w:highlight w:val="yellow"/>
                <w:lang w:eastAsia="ru-RU"/>
              </w:rPr>
              <w:t>72</w:t>
            </w:r>
          </w:p>
        </w:tc>
      </w:tr>
      <w:tr w:rsidR="001B1C9A" w:rsidRPr="00F25681" w:rsidTr="002974CF">
        <w:trPr>
          <w:trHeight w:val="412"/>
        </w:trPr>
        <w:tc>
          <w:tcPr>
            <w:tcW w:w="7904" w:type="dxa"/>
            <w:shd w:val="clear" w:color="auto" w:fill="auto"/>
            <w:vAlign w:val="center"/>
          </w:tcPr>
          <w:p w:rsidR="001B1C9A" w:rsidRPr="00F25681" w:rsidRDefault="001B1C9A" w:rsidP="0036749D">
            <w:pPr>
              <w:pStyle w:val="aff8"/>
              <w:spacing w:line="240" w:lineRule="auto"/>
              <w:rPr>
                <w:rFonts w:ascii="Times New Roman" w:hAnsi="Times New Roman" w:cs="Times New Roman"/>
                <w:highlight w:val="yellow"/>
              </w:rPr>
            </w:pPr>
            <w:r w:rsidRPr="00F25681">
              <w:rPr>
                <w:rFonts w:ascii="Times New Roman" w:hAnsi="Times New Roman" w:cs="Times New Roman"/>
                <w:b/>
                <w:bCs/>
                <w:highlight w:val="yellow"/>
                <w:lang w:eastAsia="ru-RU" w:bidi="ru-RU"/>
              </w:rPr>
              <w:t xml:space="preserve">Модуль </w:t>
            </w:r>
            <w:r w:rsidR="0036749D" w:rsidRPr="00F25681">
              <w:rPr>
                <w:rFonts w:ascii="Times New Roman" w:hAnsi="Times New Roman" w:cs="Times New Roman"/>
                <w:b/>
                <w:bCs/>
                <w:highlight w:val="yellow"/>
                <w:lang w:eastAsia="ru-RU" w:bidi="ru-RU"/>
              </w:rPr>
              <w:t>1</w:t>
            </w:r>
            <w:r w:rsidRPr="00F25681">
              <w:rPr>
                <w:rFonts w:ascii="Times New Roman" w:hAnsi="Times New Roman" w:cs="Times New Roman"/>
                <w:b/>
                <w:bCs/>
                <w:highlight w:val="yellow"/>
                <w:lang w:eastAsia="ru-RU" w:bidi="ru-RU"/>
              </w:rPr>
              <w:t xml:space="preserve">. </w:t>
            </w:r>
            <w:r w:rsidR="0036749D" w:rsidRPr="00F25681">
              <w:rPr>
                <w:rFonts w:ascii="Times New Roman" w:hAnsi="Times New Roman" w:cs="Times New Roman"/>
                <w:b/>
                <w:bCs/>
                <w:highlight w:val="yellow"/>
                <w:lang w:eastAsia="ru-RU" w:bidi="ru-RU"/>
              </w:rPr>
              <w:t>Разработка веб-сайта с использованием конструктора Тильда</w:t>
            </w:r>
          </w:p>
        </w:tc>
        <w:tc>
          <w:tcPr>
            <w:tcW w:w="1800" w:type="dxa"/>
            <w:shd w:val="clear" w:color="auto" w:fill="auto"/>
            <w:vAlign w:val="center"/>
          </w:tcPr>
          <w:p w:rsidR="001B1C9A" w:rsidRPr="00F25681" w:rsidRDefault="001B1C9A" w:rsidP="00647ECF">
            <w:pPr>
              <w:pStyle w:val="aff8"/>
              <w:spacing w:line="240" w:lineRule="auto"/>
              <w:jc w:val="center"/>
              <w:rPr>
                <w:rFonts w:ascii="Times New Roman" w:hAnsi="Times New Roman" w:cs="Times New Roman"/>
                <w:highlight w:val="yellow"/>
              </w:rPr>
            </w:pPr>
            <w:r w:rsidRPr="00F25681">
              <w:rPr>
                <w:rFonts w:ascii="Times New Roman" w:hAnsi="Times New Roman" w:cs="Times New Roman"/>
                <w:b/>
                <w:bCs/>
                <w:highlight w:val="yellow"/>
                <w:lang w:eastAsia="ru-RU" w:bidi="ru-RU"/>
              </w:rPr>
              <w:t>36</w:t>
            </w:r>
          </w:p>
        </w:tc>
      </w:tr>
      <w:tr w:rsidR="00F63179" w:rsidRPr="00F25681" w:rsidTr="00647ECF">
        <w:trPr>
          <w:trHeight w:val="414"/>
        </w:trPr>
        <w:tc>
          <w:tcPr>
            <w:tcW w:w="9704" w:type="dxa"/>
            <w:gridSpan w:val="2"/>
            <w:shd w:val="clear" w:color="auto" w:fill="auto"/>
            <w:vAlign w:val="center"/>
          </w:tcPr>
          <w:p w:rsidR="00F63179" w:rsidRPr="00F25681" w:rsidRDefault="00F63179" w:rsidP="00647ECF">
            <w:pPr>
              <w:spacing w:after="0" w:line="240" w:lineRule="auto"/>
              <w:rPr>
                <w:rFonts w:ascii="Times New Roman" w:eastAsia="Times New Roman" w:hAnsi="Times New Roman" w:cs="Times New Roman"/>
                <w:i/>
                <w:iCs/>
                <w:highlight w:val="yellow"/>
                <w:lang w:eastAsia="ru-RU"/>
              </w:rPr>
            </w:pPr>
            <w:r w:rsidRPr="00F25681">
              <w:rPr>
                <w:rFonts w:ascii="Times New Roman" w:eastAsia="Times New Roman" w:hAnsi="Times New Roman" w:cs="Times New Roman"/>
                <w:highlight w:val="yellow"/>
                <w:lang w:eastAsia="ru-RU"/>
              </w:rPr>
              <w:t>в том числе:</w:t>
            </w:r>
          </w:p>
        </w:tc>
      </w:tr>
      <w:tr w:rsidR="00F63179" w:rsidRPr="00F25681" w:rsidTr="00647ECF">
        <w:trPr>
          <w:trHeight w:val="420"/>
        </w:trPr>
        <w:tc>
          <w:tcPr>
            <w:tcW w:w="7904" w:type="dxa"/>
            <w:shd w:val="clear" w:color="auto" w:fill="auto"/>
            <w:vAlign w:val="center"/>
          </w:tcPr>
          <w:p w:rsidR="00F63179" w:rsidRPr="00F25681" w:rsidRDefault="00F63179" w:rsidP="00647ECF">
            <w:pPr>
              <w:spacing w:after="0" w:line="240" w:lineRule="auto"/>
              <w:rPr>
                <w:rFonts w:ascii="Times New Roman" w:eastAsia="Times New Roman" w:hAnsi="Times New Roman" w:cs="Times New Roman"/>
                <w:highlight w:val="yellow"/>
                <w:lang w:eastAsia="ru-RU"/>
              </w:rPr>
            </w:pPr>
            <w:r w:rsidRPr="00F25681">
              <w:rPr>
                <w:rFonts w:ascii="Times New Roman" w:eastAsia="Times New Roman" w:hAnsi="Times New Roman" w:cs="Times New Roman"/>
                <w:highlight w:val="yellow"/>
                <w:lang w:eastAsia="ru-RU"/>
              </w:rPr>
              <w:t>теоретическое обучение</w:t>
            </w:r>
          </w:p>
        </w:tc>
        <w:tc>
          <w:tcPr>
            <w:tcW w:w="1800" w:type="dxa"/>
            <w:shd w:val="clear" w:color="auto" w:fill="auto"/>
            <w:vAlign w:val="center"/>
          </w:tcPr>
          <w:p w:rsidR="00F63179" w:rsidRPr="00F25681" w:rsidRDefault="00B2167D" w:rsidP="00647ECF">
            <w:pPr>
              <w:spacing w:after="0" w:line="240" w:lineRule="auto"/>
              <w:jc w:val="center"/>
              <w:rPr>
                <w:rFonts w:ascii="Times New Roman" w:eastAsia="Times New Roman" w:hAnsi="Times New Roman" w:cs="Times New Roman"/>
                <w:iCs/>
                <w:highlight w:val="yellow"/>
                <w:lang w:eastAsia="ru-RU"/>
              </w:rPr>
            </w:pPr>
            <w:r w:rsidRPr="00F25681">
              <w:rPr>
                <w:rFonts w:ascii="Times New Roman" w:eastAsia="Times New Roman" w:hAnsi="Times New Roman" w:cs="Times New Roman"/>
                <w:iCs/>
                <w:highlight w:val="yellow"/>
                <w:lang w:eastAsia="ru-RU"/>
              </w:rPr>
              <w:t>6</w:t>
            </w:r>
          </w:p>
        </w:tc>
      </w:tr>
      <w:tr w:rsidR="00F63179" w:rsidRPr="00F25681" w:rsidTr="00647ECF">
        <w:trPr>
          <w:trHeight w:val="412"/>
        </w:trPr>
        <w:tc>
          <w:tcPr>
            <w:tcW w:w="7904" w:type="dxa"/>
            <w:shd w:val="clear" w:color="auto" w:fill="auto"/>
            <w:vAlign w:val="center"/>
          </w:tcPr>
          <w:p w:rsidR="00F63179" w:rsidRPr="00F25681" w:rsidRDefault="00F63179" w:rsidP="00647ECF">
            <w:pPr>
              <w:spacing w:after="0" w:line="240" w:lineRule="auto"/>
              <w:rPr>
                <w:rFonts w:ascii="Times New Roman" w:eastAsia="Times New Roman" w:hAnsi="Times New Roman" w:cs="Times New Roman"/>
                <w:highlight w:val="yellow"/>
                <w:lang w:eastAsia="ru-RU"/>
              </w:rPr>
            </w:pPr>
            <w:r w:rsidRPr="00F25681">
              <w:rPr>
                <w:rFonts w:ascii="Times New Roman" w:eastAsia="Times New Roman" w:hAnsi="Times New Roman" w:cs="Times New Roman"/>
                <w:highlight w:val="yellow"/>
                <w:lang w:eastAsia="ru-RU"/>
              </w:rPr>
              <w:t>практические занятия</w:t>
            </w:r>
          </w:p>
        </w:tc>
        <w:tc>
          <w:tcPr>
            <w:tcW w:w="1800" w:type="dxa"/>
            <w:shd w:val="clear" w:color="auto" w:fill="auto"/>
            <w:vAlign w:val="center"/>
          </w:tcPr>
          <w:p w:rsidR="00F63179" w:rsidRPr="00F25681" w:rsidRDefault="00B2167D" w:rsidP="00647ECF">
            <w:pPr>
              <w:spacing w:after="0" w:line="240" w:lineRule="auto"/>
              <w:jc w:val="center"/>
              <w:rPr>
                <w:rFonts w:ascii="Times New Roman" w:eastAsia="Times New Roman" w:hAnsi="Times New Roman" w:cs="Times New Roman"/>
                <w:iCs/>
                <w:highlight w:val="yellow"/>
                <w:lang w:eastAsia="ru-RU"/>
              </w:rPr>
            </w:pPr>
            <w:r w:rsidRPr="00F25681">
              <w:rPr>
                <w:rFonts w:ascii="Times New Roman" w:eastAsia="Times New Roman" w:hAnsi="Times New Roman" w:cs="Times New Roman"/>
                <w:iCs/>
                <w:highlight w:val="yellow"/>
                <w:lang w:eastAsia="ru-RU"/>
              </w:rPr>
              <w:t>30</w:t>
            </w:r>
          </w:p>
        </w:tc>
      </w:tr>
      <w:tr w:rsidR="001B1C9A" w:rsidRPr="00F25681" w:rsidTr="00647ECF">
        <w:trPr>
          <w:trHeight w:val="412"/>
        </w:trPr>
        <w:tc>
          <w:tcPr>
            <w:tcW w:w="7904" w:type="dxa"/>
            <w:shd w:val="clear" w:color="auto" w:fill="auto"/>
            <w:vAlign w:val="center"/>
          </w:tcPr>
          <w:p w:rsidR="001B1C9A" w:rsidRPr="00F25681" w:rsidRDefault="001B1C9A" w:rsidP="0036749D">
            <w:pPr>
              <w:pStyle w:val="aff8"/>
              <w:spacing w:line="240" w:lineRule="auto"/>
              <w:rPr>
                <w:rFonts w:ascii="Times New Roman" w:hAnsi="Times New Roman" w:cs="Times New Roman"/>
                <w:highlight w:val="yellow"/>
              </w:rPr>
            </w:pPr>
            <w:r w:rsidRPr="00F25681">
              <w:rPr>
                <w:rFonts w:ascii="Times New Roman" w:hAnsi="Times New Roman" w:cs="Times New Roman"/>
                <w:b/>
                <w:bCs/>
                <w:highlight w:val="yellow"/>
                <w:lang w:eastAsia="ru-RU" w:bidi="ru-RU"/>
              </w:rPr>
              <w:t>Модуль</w:t>
            </w:r>
            <w:r w:rsidR="005764BF" w:rsidRPr="00F25681">
              <w:rPr>
                <w:rFonts w:ascii="Times New Roman" w:hAnsi="Times New Roman" w:cs="Times New Roman"/>
                <w:b/>
                <w:bCs/>
                <w:highlight w:val="yellow"/>
                <w:lang w:eastAsia="ru-RU" w:bidi="ru-RU"/>
              </w:rPr>
              <w:t xml:space="preserve"> </w:t>
            </w:r>
            <w:r w:rsidR="0036749D" w:rsidRPr="00F25681">
              <w:rPr>
                <w:rFonts w:ascii="Times New Roman" w:hAnsi="Times New Roman" w:cs="Times New Roman"/>
                <w:b/>
                <w:bCs/>
                <w:highlight w:val="yellow"/>
                <w:lang w:eastAsia="ru-RU" w:bidi="ru-RU"/>
              </w:rPr>
              <w:t>2</w:t>
            </w:r>
            <w:r w:rsidR="005764BF" w:rsidRPr="00F25681">
              <w:rPr>
                <w:rFonts w:ascii="Times New Roman" w:hAnsi="Times New Roman" w:cs="Times New Roman"/>
                <w:b/>
                <w:bCs/>
                <w:highlight w:val="yellow"/>
                <w:lang w:eastAsia="ru-RU" w:bidi="ru-RU"/>
              </w:rPr>
              <w:t xml:space="preserve">. </w:t>
            </w:r>
            <w:r w:rsidR="0036749D" w:rsidRPr="00F25681">
              <w:rPr>
                <w:rFonts w:ascii="Times New Roman" w:hAnsi="Times New Roman" w:cs="Times New Roman"/>
                <w:b/>
                <w:bCs/>
                <w:highlight w:val="yellow"/>
                <w:lang w:eastAsia="ru-RU" w:bidi="ru-RU"/>
              </w:rPr>
              <w:t>Основы 3d моделирования</w:t>
            </w:r>
          </w:p>
        </w:tc>
        <w:tc>
          <w:tcPr>
            <w:tcW w:w="1800" w:type="dxa"/>
            <w:shd w:val="clear" w:color="auto" w:fill="auto"/>
            <w:vAlign w:val="center"/>
          </w:tcPr>
          <w:p w:rsidR="001B1C9A" w:rsidRPr="00F25681" w:rsidRDefault="001B1C9A" w:rsidP="00647ECF">
            <w:pPr>
              <w:pStyle w:val="aff8"/>
              <w:spacing w:line="240" w:lineRule="auto"/>
              <w:jc w:val="center"/>
              <w:rPr>
                <w:rFonts w:ascii="Times New Roman" w:hAnsi="Times New Roman" w:cs="Times New Roman"/>
                <w:highlight w:val="yellow"/>
              </w:rPr>
            </w:pPr>
            <w:r w:rsidRPr="00F25681">
              <w:rPr>
                <w:rFonts w:ascii="Times New Roman" w:hAnsi="Times New Roman" w:cs="Times New Roman"/>
                <w:b/>
                <w:bCs/>
                <w:highlight w:val="yellow"/>
                <w:lang w:eastAsia="ru-RU" w:bidi="ru-RU"/>
              </w:rPr>
              <w:t>36</w:t>
            </w:r>
          </w:p>
        </w:tc>
      </w:tr>
      <w:tr w:rsidR="001B1C9A" w:rsidRPr="00F25681" w:rsidTr="0086094A">
        <w:trPr>
          <w:trHeight w:val="472"/>
        </w:trPr>
        <w:tc>
          <w:tcPr>
            <w:tcW w:w="7904" w:type="dxa"/>
            <w:shd w:val="clear" w:color="auto" w:fill="auto"/>
            <w:vAlign w:val="center"/>
          </w:tcPr>
          <w:p w:rsidR="001B1C9A" w:rsidRPr="00F25681" w:rsidRDefault="0086094A" w:rsidP="00647ECF">
            <w:pPr>
              <w:pStyle w:val="aff8"/>
              <w:spacing w:line="240" w:lineRule="auto"/>
              <w:rPr>
                <w:rFonts w:ascii="Times New Roman" w:hAnsi="Times New Roman" w:cs="Times New Roman"/>
                <w:highlight w:val="yellow"/>
              </w:rPr>
            </w:pPr>
            <w:r w:rsidRPr="00F25681">
              <w:rPr>
                <w:rFonts w:ascii="Times New Roman" w:hAnsi="Times New Roman" w:cs="Times New Roman"/>
                <w:highlight w:val="yellow"/>
                <w:lang w:eastAsia="ru-RU" w:bidi="ru-RU"/>
              </w:rPr>
              <w:t>в том числе</w:t>
            </w:r>
            <w:r w:rsidR="001B1C9A" w:rsidRPr="00F25681">
              <w:rPr>
                <w:rFonts w:ascii="Times New Roman" w:hAnsi="Times New Roman" w:cs="Times New Roman"/>
                <w:highlight w:val="yellow"/>
                <w:lang w:eastAsia="ru-RU" w:bidi="ru-RU"/>
              </w:rPr>
              <w:t>:</w:t>
            </w:r>
          </w:p>
        </w:tc>
        <w:tc>
          <w:tcPr>
            <w:tcW w:w="1800" w:type="dxa"/>
            <w:shd w:val="clear" w:color="auto" w:fill="auto"/>
          </w:tcPr>
          <w:p w:rsidR="001B1C9A" w:rsidRPr="00F25681" w:rsidRDefault="001B1C9A" w:rsidP="0086094A">
            <w:pPr>
              <w:spacing w:after="0"/>
              <w:rPr>
                <w:rFonts w:ascii="Times New Roman" w:hAnsi="Times New Roman" w:cs="Times New Roman"/>
                <w:highlight w:val="yellow"/>
              </w:rPr>
            </w:pPr>
          </w:p>
        </w:tc>
      </w:tr>
      <w:tr w:rsidR="001B1C9A" w:rsidRPr="00F25681" w:rsidTr="00647ECF">
        <w:trPr>
          <w:trHeight w:val="412"/>
        </w:trPr>
        <w:tc>
          <w:tcPr>
            <w:tcW w:w="7904" w:type="dxa"/>
            <w:shd w:val="clear" w:color="auto" w:fill="auto"/>
            <w:vAlign w:val="center"/>
          </w:tcPr>
          <w:p w:rsidR="001B1C9A" w:rsidRPr="00F25681" w:rsidRDefault="001B1C9A" w:rsidP="00647ECF">
            <w:pPr>
              <w:pStyle w:val="aff8"/>
              <w:spacing w:line="240" w:lineRule="auto"/>
              <w:rPr>
                <w:rFonts w:ascii="Times New Roman" w:hAnsi="Times New Roman" w:cs="Times New Roman"/>
                <w:highlight w:val="yellow"/>
              </w:rPr>
            </w:pPr>
            <w:r w:rsidRPr="00F25681">
              <w:rPr>
                <w:rFonts w:ascii="Times New Roman" w:hAnsi="Times New Roman" w:cs="Times New Roman"/>
                <w:highlight w:val="yellow"/>
                <w:lang w:eastAsia="ru-RU" w:bidi="ru-RU"/>
              </w:rPr>
              <w:t>теоретическое обучение</w:t>
            </w:r>
          </w:p>
        </w:tc>
        <w:tc>
          <w:tcPr>
            <w:tcW w:w="1800" w:type="dxa"/>
            <w:shd w:val="clear" w:color="auto" w:fill="auto"/>
            <w:vAlign w:val="center"/>
          </w:tcPr>
          <w:p w:rsidR="001B1C9A" w:rsidRPr="00F25681" w:rsidRDefault="00B2167D" w:rsidP="00647ECF">
            <w:pPr>
              <w:pStyle w:val="aff8"/>
              <w:spacing w:line="240" w:lineRule="auto"/>
              <w:jc w:val="center"/>
              <w:rPr>
                <w:rFonts w:ascii="Times New Roman" w:hAnsi="Times New Roman" w:cs="Times New Roman"/>
                <w:highlight w:val="yellow"/>
              </w:rPr>
            </w:pPr>
            <w:r w:rsidRPr="00F25681">
              <w:rPr>
                <w:rFonts w:ascii="Times New Roman" w:hAnsi="Times New Roman" w:cs="Times New Roman"/>
                <w:highlight w:val="yellow"/>
                <w:lang w:eastAsia="ru-RU" w:bidi="ru-RU"/>
              </w:rPr>
              <w:t>5</w:t>
            </w:r>
          </w:p>
        </w:tc>
      </w:tr>
      <w:tr w:rsidR="001B1C9A" w:rsidRPr="00F25681" w:rsidTr="00BA6847">
        <w:trPr>
          <w:trHeight w:val="412"/>
        </w:trPr>
        <w:tc>
          <w:tcPr>
            <w:tcW w:w="7904" w:type="dxa"/>
            <w:tcBorders>
              <w:right w:val="single" w:sz="4" w:space="0" w:color="auto"/>
            </w:tcBorders>
            <w:shd w:val="clear" w:color="auto" w:fill="auto"/>
            <w:vAlign w:val="center"/>
          </w:tcPr>
          <w:p w:rsidR="001B1C9A" w:rsidRPr="00F25681" w:rsidRDefault="001B1C9A" w:rsidP="00647ECF">
            <w:pPr>
              <w:pStyle w:val="aff8"/>
              <w:spacing w:line="240" w:lineRule="auto"/>
              <w:rPr>
                <w:rFonts w:ascii="Times New Roman" w:hAnsi="Times New Roman" w:cs="Times New Roman"/>
                <w:highlight w:val="yellow"/>
              </w:rPr>
            </w:pPr>
            <w:r w:rsidRPr="00F25681">
              <w:rPr>
                <w:rFonts w:ascii="Times New Roman" w:hAnsi="Times New Roman" w:cs="Times New Roman"/>
                <w:highlight w:val="yellow"/>
                <w:lang w:eastAsia="ru-RU" w:bidi="ru-RU"/>
              </w:rPr>
              <w:t>практические занятия</w:t>
            </w:r>
          </w:p>
        </w:tc>
        <w:tc>
          <w:tcPr>
            <w:tcW w:w="1800" w:type="dxa"/>
            <w:tcBorders>
              <w:left w:val="single" w:sz="4" w:space="0" w:color="auto"/>
            </w:tcBorders>
            <w:shd w:val="clear" w:color="auto" w:fill="auto"/>
            <w:vAlign w:val="center"/>
          </w:tcPr>
          <w:p w:rsidR="001B1C9A" w:rsidRPr="00F25681" w:rsidRDefault="00B2167D" w:rsidP="00647ECF">
            <w:pPr>
              <w:pStyle w:val="aff8"/>
              <w:spacing w:line="240" w:lineRule="auto"/>
              <w:jc w:val="center"/>
              <w:rPr>
                <w:rFonts w:ascii="Times New Roman" w:hAnsi="Times New Roman" w:cs="Times New Roman"/>
                <w:highlight w:val="yellow"/>
              </w:rPr>
            </w:pPr>
            <w:r w:rsidRPr="00F25681">
              <w:rPr>
                <w:rFonts w:ascii="Times New Roman" w:hAnsi="Times New Roman" w:cs="Times New Roman"/>
                <w:highlight w:val="yellow"/>
                <w:lang w:eastAsia="ru-RU" w:bidi="ru-RU"/>
              </w:rPr>
              <w:t>31</w:t>
            </w:r>
          </w:p>
        </w:tc>
      </w:tr>
      <w:tr w:rsidR="00BA6847" w:rsidRPr="00F25681" w:rsidTr="00BA6847">
        <w:trPr>
          <w:trHeight w:val="405"/>
        </w:trPr>
        <w:tc>
          <w:tcPr>
            <w:tcW w:w="7903" w:type="dxa"/>
            <w:tcBorders>
              <w:right w:val="single" w:sz="4" w:space="0" w:color="auto"/>
            </w:tcBorders>
            <w:shd w:val="clear" w:color="auto" w:fill="auto"/>
            <w:vAlign w:val="center"/>
          </w:tcPr>
          <w:p w:rsidR="00BA6847" w:rsidRPr="00F25681" w:rsidRDefault="00BA6847" w:rsidP="00765E05">
            <w:pPr>
              <w:spacing w:after="0" w:line="240" w:lineRule="auto"/>
              <w:rPr>
                <w:rFonts w:ascii="Times New Roman" w:eastAsia="Times New Roman" w:hAnsi="Times New Roman" w:cs="Times New Roman"/>
                <w:b/>
                <w:highlight w:val="yellow"/>
                <w:lang w:eastAsia="ru-RU"/>
              </w:rPr>
            </w:pPr>
            <w:r w:rsidRPr="00F25681">
              <w:rPr>
                <w:rFonts w:ascii="Times New Roman" w:eastAsia="Times New Roman" w:hAnsi="Times New Roman" w:cs="Times New Roman"/>
                <w:b/>
                <w:highlight w:val="yellow"/>
                <w:lang w:eastAsia="ru-RU"/>
              </w:rPr>
              <w:t xml:space="preserve">Промежуточная аттестация в форме </w:t>
            </w:r>
            <w:r w:rsidR="00765E05" w:rsidRPr="00F25681">
              <w:rPr>
                <w:rFonts w:ascii="Times New Roman" w:eastAsia="Times New Roman" w:hAnsi="Times New Roman" w:cs="Times New Roman"/>
                <w:b/>
                <w:highlight w:val="yellow"/>
                <w:lang w:eastAsia="ru-RU"/>
              </w:rPr>
              <w:t>дифференцированный</w:t>
            </w:r>
            <w:r w:rsidRPr="00F25681">
              <w:rPr>
                <w:rFonts w:ascii="Times New Roman" w:eastAsia="Times New Roman" w:hAnsi="Times New Roman" w:cs="Times New Roman"/>
                <w:b/>
                <w:highlight w:val="yellow"/>
                <w:lang w:eastAsia="ru-RU"/>
              </w:rPr>
              <w:t xml:space="preserve"> зач</w:t>
            </w:r>
            <w:r w:rsidR="00765E05" w:rsidRPr="00F25681">
              <w:rPr>
                <w:rFonts w:ascii="Times New Roman" w:eastAsia="Times New Roman" w:hAnsi="Times New Roman" w:cs="Times New Roman"/>
                <w:b/>
                <w:highlight w:val="yellow"/>
                <w:lang w:eastAsia="ru-RU"/>
              </w:rPr>
              <w:t xml:space="preserve">ет </w:t>
            </w:r>
          </w:p>
        </w:tc>
        <w:tc>
          <w:tcPr>
            <w:tcW w:w="1801" w:type="dxa"/>
            <w:tcBorders>
              <w:left w:val="single" w:sz="4" w:space="0" w:color="auto"/>
            </w:tcBorders>
            <w:shd w:val="clear" w:color="auto" w:fill="auto"/>
            <w:vAlign w:val="center"/>
          </w:tcPr>
          <w:p w:rsidR="00BA6847" w:rsidRPr="00F25681" w:rsidRDefault="00765E05" w:rsidP="00765E05">
            <w:pPr>
              <w:spacing w:after="0" w:line="240" w:lineRule="auto"/>
              <w:jc w:val="center"/>
              <w:rPr>
                <w:rFonts w:ascii="Times New Roman" w:eastAsia="Times New Roman" w:hAnsi="Times New Roman" w:cs="Times New Roman"/>
                <w:b/>
                <w:highlight w:val="yellow"/>
                <w:lang w:val="en-US" w:eastAsia="ru-RU"/>
              </w:rPr>
            </w:pPr>
            <w:r w:rsidRPr="00F25681">
              <w:rPr>
                <w:rFonts w:ascii="Times New Roman" w:eastAsia="Times New Roman" w:hAnsi="Times New Roman" w:cs="Times New Roman"/>
                <w:b/>
                <w:highlight w:val="yellow"/>
                <w:lang w:val="en-US" w:eastAsia="ru-RU"/>
              </w:rPr>
              <w:t>2</w:t>
            </w:r>
          </w:p>
        </w:tc>
      </w:tr>
      <w:tr w:rsidR="001B1C9A" w:rsidRPr="00CA7756" w:rsidTr="002974CF">
        <w:trPr>
          <w:trHeight w:val="410"/>
        </w:trPr>
        <w:tc>
          <w:tcPr>
            <w:tcW w:w="7904" w:type="dxa"/>
            <w:shd w:val="clear" w:color="auto" w:fill="auto"/>
            <w:vAlign w:val="center"/>
          </w:tcPr>
          <w:p w:rsidR="001B1C9A" w:rsidRPr="00F25681" w:rsidRDefault="001B1C9A" w:rsidP="00B66E73">
            <w:pPr>
              <w:spacing w:after="0" w:line="240" w:lineRule="auto"/>
              <w:rPr>
                <w:rFonts w:ascii="Times New Roman" w:eastAsia="Times New Roman" w:hAnsi="Times New Roman" w:cs="Times New Roman"/>
                <w:b/>
                <w:highlight w:val="yellow"/>
                <w:lang w:eastAsia="ru-RU"/>
              </w:rPr>
            </w:pPr>
            <w:r w:rsidRPr="00F25681">
              <w:rPr>
                <w:rFonts w:ascii="Times New Roman" w:eastAsia="Times New Roman" w:hAnsi="Times New Roman" w:cs="Times New Roman"/>
                <w:b/>
                <w:highlight w:val="yellow"/>
                <w:lang w:eastAsia="ru-RU"/>
              </w:rPr>
              <w:t>ИТОГО</w:t>
            </w:r>
          </w:p>
        </w:tc>
        <w:tc>
          <w:tcPr>
            <w:tcW w:w="1800" w:type="dxa"/>
            <w:shd w:val="clear" w:color="auto" w:fill="auto"/>
            <w:vAlign w:val="center"/>
          </w:tcPr>
          <w:p w:rsidR="001B1C9A" w:rsidRPr="004B49F1" w:rsidRDefault="004B49F1" w:rsidP="00B66E73">
            <w:pPr>
              <w:spacing w:after="0" w:line="240" w:lineRule="auto"/>
              <w:jc w:val="center"/>
              <w:rPr>
                <w:rFonts w:ascii="Times New Roman" w:eastAsia="Times New Roman" w:hAnsi="Times New Roman" w:cs="Times New Roman"/>
                <w:b/>
                <w:iCs/>
                <w:lang w:eastAsia="ru-RU"/>
              </w:rPr>
            </w:pPr>
            <w:r w:rsidRPr="00F25681">
              <w:rPr>
                <w:rFonts w:ascii="Times New Roman" w:eastAsia="Times New Roman" w:hAnsi="Times New Roman" w:cs="Times New Roman"/>
                <w:b/>
                <w:iCs/>
                <w:highlight w:val="yellow"/>
                <w:lang w:eastAsia="ru-RU"/>
              </w:rPr>
              <w:t>140</w:t>
            </w:r>
          </w:p>
        </w:tc>
      </w:tr>
    </w:tbl>
    <w:p w:rsidR="00B66E73" w:rsidRPr="00CA7756" w:rsidRDefault="00B66E73" w:rsidP="00B66E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i/>
          <w:lang w:eastAsia="ru-RU"/>
        </w:rPr>
      </w:pPr>
    </w:p>
    <w:p w:rsidR="00B66E73" w:rsidRPr="00CA7756" w:rsidRDefault="00B66E73" w:rsidP="00B66E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lang w:eastAsia="ru-RU"/>
        </w:rPr>
      </w:pPr>
    </w:p>
    <w:p w:rsidR="00B66E73" w:rsidRPr="00CA7756" w:rsidRDefault="00B66E73" w:rsidP="00B66E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lang w:eastAsia="ru-RU"/>
        </w:rPr>
        <w:sectPr w:rsidR="00B66E73" w:rsidRPr="00CA7756" w:rsidSect="002974CF">
          <w:footerReference w:type="even" r:id="rId8"/>
          <w:footerReference w:type="default" r:id="rId9"/>
          <w:pgSz w:w="11906" w:h="16838"/>
          <w:pgMar w:top="1134" w:right="850" w:bottom="1134" w:left="1701" w:header="708" w:footer="708" w:gutter="0"/>
          <w:cols w:space="720"/>
          <w:titlePg/>
          <w:docGrid w:linePitch="326"/>
        </w:sectPr>
      </w:pPr>
    </w:p>
    <w:p w:rsidR="00B66E73" w:rsidRPr="00CA7756" w:rsidRDefault="00B66E73" w:rsidP="00CB5E3D">
      <w:pPr>
        <w:spacing w:after="240"/>
        <w:jc w:val="center"/>
        <w:rPr>
          <w:rFonts w:ascii="Times New Roman" w:eastAsia="Times New Roman" w:hAnsi="Times New Roman" w:cs="Times New Roman"/>
          <w:b/>
        </w:rPr>
      </w:pPr>
      <w:r w:rsidRPr="00CA7756">
        <w:rPr>
          <w:rFonts w:ascii="Times New Roman" w:eastAsia="Times New Roman" w:hAnsi="Times New Roman" w:cs="Times New Roman"/>
          <w:b/>
          <w:lang w:eastAsia="ru-RU"/>
        </w:rPr>
        <w:lastRenderedPageBreak/>
        <w:t xml:space="preserve">2.2. Тематический план и содержание </w:t>
      </w:r>
      <w:r w:rsidRPr="00CA7756">
        <w:rPr>
          <w:rFonts w:ascii="Times New Roman" w:eastAsia="Times New Roman" w:hAnsi="Times New Roman" w:cs="Times New Roman"/>
          <w:b/>
        </w:rPr>
        <w:t xml:space="preserve">учебного предмета  </w:t>
      </w:r>
      <w:r w:rsidR="00EA7992">
        <w:rPr>
          <w:rFonts w:ascii="Times New Roman" w:eastAsia="Times New Roman" w:hAnsi="Times New Roman" w:cs="Times New Roman"/>
          <w:b/>
          <w:caps/>
          <w:lang w:eastAsia="ru-RU"/>
        </w:rPr>
        <w:t>ОУД.09</w:t>
      </w:r>
      <w:r w:rsidR="00B214DA" w:rsidRPr="00CA7756">
        <w:rPr>
          <w:rFonts w:ascii="Times New Roman" w:eastAsia="Times New Roman" w:hAnsi="Times New Roman" w:cs="Times New Roman"/>
          <w:b/>
          <w:caps/>
          <w:lang w:eastAsia="ru-RU"/>
        </w:rPr>
        <w:t xml:space="preserve"> </w:t>
      </w:r>
      <w:r w:rsidRPr="00CA7756">
        <w:rPr>
          <w:rFonts w:ascii="Times New Roman" w:eastAsia="Times New Roman" w:hAnsi="Times New Roman" w:cs="Times New Roman"/>
          <w:b/>
        </w:rPr>
        <w:t>«Информатика»</w:t>
      </w:r>
    </w:p>
    <w:tbl>
      <w:tblPr>
        <w:tblOverlap w:val="never"/>
        <w:tblW w:w="14616" w:type="dxa"/>
        <w:jc w:val="center"/>
        <w:tblLayout w:type="fixed"/>
        <w:tblCellMar>
          <w:left w:w="10" w:type="dxa"/>
          <w:right w:w="10" w:type="dxa"/>
        </w:tblCellMar>
        <w:tblLook w:val="0000" w:firstRow="0" w:lastRow="0" w:firstColumn="0" w:lastColumn="0" w:noHBand="0" w:noVBand="0"/>
      </w:tblPr>
      <w:tblGrid>
        <w:gridCol w:w="2611"/>
        <w:gridCol w:w="8736"/>
        <w:gridCol w:w="1416"/>
        <w:gridCol w:w="1853"/>
      </w:tblGrid>
      <w:tr w:rsidR="00341B21" w:rsidRPr="00CA7756" w:rsidTr="002E00E6">
        <w:trPr>
          <w:trHeight w:hRule="exact" w:val="950"/>
          <w:jc w:val="center"/>
        </w:trPr>
        <w:tc>
          <w:tcPr>
            <w:tcW w:w="2611" w:type="dxa"/>
            <w:tcBorders>
              <w:top w:val="single" w:sz="4" w:space="0" w:color="auto"/>
              <w:left w:val="single" w:sz="4" w:space="0" w:color="auto"/>
              <w:bottom w:val="single" w:sz="18" w:space="0" w:color="auto"/>
            </w:tcBorders>
            <w:shd w:val="clear" w:color="auto" w:fill="auto"/>
          </w:tcPr>
          <w:p w:rsidR="00341B21" w:rsidRPr="00CA7756" w:rsidRDefault="00341B21" w:rsidP="00341B21">
            <w:pPr>
              <w:widowControl w:val="0"/>
              <w:spacing w:after="0" w:line="310" w:lineRule="auto"/>
              <w:rPr>
                <w:rFonts w:ascii="Times New Roman" w:eastAsia="Tahoma" w:hAnsi="Times New Roman" w:cs="Times New Roman"/>
                <w:lang w:eastAsia="ru-RU" w:bidi="ru-RU"/>
              </w:rPr>
            </w:pPr>
            <w:r w:rsidRPr="00CA7756">
              <w:rPr>
                <w:rFonts w:ascii="Times New Roman" w:eastAsia="Tahoma" w:hAnsi="Times New Roman" w:cs="Times New Roman"/>
                <w:b/>
                <w:bCs/>
                <w:color w:val="000000"/>
                <w:lang w:eastAsia="ru-RU" w:bidi="ru-RU"/>
              </w:rPr>
              <w:t>Наименование разделов и тем</w:t>
            </w:r>
          </w:p>
        </w:tc>
        <w:tc>
          <w:tcPr>
            <w:tcW w:w="8736" w:type="dxa"/>
            <w:tcBorders>
              <w:top w:val="single" w:sz="4" w:space="0" w:color="auto"/>
              <w:left w:val="single" w:sz="4" w:space="0" w:color="auto"/>
              <w:bottom w:val="single" w:sz="18" w:space="0" w:color="auto"/>
            </w:tcBorders>
            <w:shd w:val="clear" w:color="auto" w:fill="auto"/>
            <w:vAlign w:val="bottom"/>
          </w:tcPr>
          <w:p w:rsidR="00341B21" w:rsidRPr="00CA7756" w:rsidRDefault="00341B21" w:rsidP="00341B21">
            <w:pPr>
              <w:widowControl w:val="0"/>
              <w:spacing w:after="0" w:line="310" w:lineRule="auto"/>
              <w:jc w:val="center"/>
              <w:rPr>
                <w:rFonts w:ascii="Times New Roman" w:eastAsia="Tahoma" w:hAnsi="Times New Roman" w:cs="Times New Roman"/>
                <w:lang w:eastAsia="ru-RU" w:bidi="ru-RU"/>
              </w:rPr>
            </w:pPr>
            <w:r w:rsidRPr="00CA7756">
              <w:rPr>
                <w:rFonts w:ascii="Times New Roman" w:eastAsia="Tahoma" w:hAnsi="Times New Roman" w:cs="Times New Roman"/>
                <w:b/>
                <w:bCs/>
                <w:color w:val="000000"/>
                <w:lang w:eastAsia="ru-RU" w:bidi="ru-RU"/>
              </w:rPr>
              <w:t>Содержание учебного матери</w:t>
            </w:r>
            <w:r w:rsidR="001D2025">
              <w:rPr>
                <w:rFonts w:ascii="Times New Roman" w:eastAsia="Tahoma" w:hAnsi="Times New Roman" w:cs="Times New Roman"/>
                <w:b/>
                <w:bCs/>
                <w:color w:val="000000"/>
                <w:lang w:eastAsia="ru-RU" w:bidi="ru-RU"/>
              </w:rPr>
              <w:t>ала (основное и профессионально-</w:t>
            </w:r>
            <w:r w:rsidRPr="00CA7756">
              <w:rPr>
                <w:rFonts w:ascii="Times New Roman" w:eastAsia="Tahoma" w:hAnsi="Times New Roman" w:cs="Times New Roman"/>
                <w:b/>
                <w:bCs/>
                <w:color w:val="000000"/>
                <w:lang w:eastAsia="ru-RU" w:bidi="ru-RU"/>
              </w:rPr>
              <w:t>ориентированное), лабораторные и практические занятия, прикладной модуль (при наличии)</w:t>
            </w:r>
          </w:p>
        </w:tc>
        <w:tc>
          <w:tcPr>
            <w:tcW w:w="1416" w:type="dxa"/>
            <w:tcBorders>
              <w:top w:val="single" w:sz="4" w:space="0" w:color="auto"/>
              <w:left w:val="single" w:sz="4" w:space="0" w:color="auto"/>
              <w:bottom w:val="single" w:sz="18" w:space="0" w:color="auto"/>
            </w:tcBorders>
            <w:shd w:val="clear" w:color="auto" w:fill="auto"/>
          </w:tcPr>
          <w:p w:rsidR="00341B21" w:rsidRPr="00CA7756" w:rsidRDefault="00341B21" w:rsidP="00341B21">
            <w:pPr>
              <w:widowControl w:val="0"/>
              <w:spacing w:after="0" w:line="310" w:lineRule="auto"/>
              <w:jc w:val="center"/>
              <w:rPr>
                <w:rFonts w:ascii="Times New Roman" w:eastAsia="Tahoma" w:hAnsi="Times New Roman" w:cs="Times New Roman"/>
                <w:lang w:eastAsia="ru-RU" w:bidi="ru-RU"/>
              </w:rPr>
            </w:pPr>
            <w:r w:rsidRPr="00CA7756">
              <w:rPr>
                <w:rFonts w:ascii="Times New Roman" w:eastAsia="Tahoma" w:hAnsi="Times New Roman" w:cs="Times New Roman"/>
                <w:b/>
                <w:bCs/>
                <w:color w:val="000000"/>
                <w:lang w:eastAsia="ru-RU" w:bidi="ru-RU"/>
              </w:rPr>
              <w:t>Объем часов</w:t>
            </w:r>
          </w:p>
        </w:tc>
        <w:tc>
          <w:tcPr>
            <w:tcW w:w="1853" w:type="dxa"/>
            <w:tcBorders>
              <w:top w:val="single" w:sz="4" w:space="0" w:color="auto"/>
              <w:left w:val="single" w:sz="4" w:space="0" w:color="auto"/>
              <w:bottom w:val="single" w:sz="18" w:space="0" w:color="auto"/>
              <w:right w:val="single" w:sz="4" w:space="0" w:color="auto"/>
            </w:tcBorders>
            <w:shd w:val="clear" w:color="auto" w:fill="auto"/>
          </w:tcPr>
          <w:p w:rsidR="00341B21" w:rsidRPr="00CA7756" w:rsidRDefault="00341B21" w:rsidP="00341B21">
            <w:pPr>
              <w:widowControl w:val="0"/>
              <w:spacing w:after="0" w:line="310" w:lineRule="auto"/>
              <w:jc w:val="center"/>
              <w:rPr>
                <w:rFonts w:ascii="Times New Roman" w:eastAsia="Tahoma" w:hAnsi="Times New Roman" w:cs="Times New Roman"/>
                <w:lang w:eastAsia="ru-RU" w:bidi="ru-RU"/>
              </w:rPr>
            </w:pPr>
            <w:r w:rsidRPr="00CA7756">
              <w:rPr>
                <w:rFonts w:ascii="Times New Roman" w:eastAsia="Tahoma" w:hAnsi="Times New Roman" w:cs="Times New Roman"/>
                <w:b/>
                <w:bCs/>
                <w:color w:val="000000"/>
                <w:lang w:eastAsia="ru-RU" w:bidi="ru-RU"/>
              </w:rPr>
              <w:t>Формируемые компетенции</w:t>
            </w:r>
          </w:p>
        </w:tc>
      </w:tr>
      <w:tr w:rsidR="00341B21" w:rsidRPr="00CA7756" w:rsidTr="002E00E6">
        <w:trPr>
          <w:trHeight w:hRule="exact" w:val="322"/>
          <w:jc w:val="center"/>
        </w:trPr>
        <w:tc>
          <w:tcPr>
            <w:tcW w:w="14616" w:type="dxa"/>
            <w:gridSpan w:val="4"/>
            <w:tcBorders>
              <w:top w:val="single" w:sz="18" w:space="0" w:color="auto"/>
              <w:left w:val="single" w:sz="4" w:space="0" w:color="auto"/>
              <w:bottom w:val="single" w:sz="18" w:space="0" w:color="auto"/>
              <w:right w:val="single" w:sz="4" w:space="0" w:color="auto"/>
            </w:tcBorders>
            <w:shd w:val="clear" w:color="auto" w:fill="auto"/>
            <w:vAlign w:val="bottom"/>
          </w:tcPr>
          <w:p w:rsidR="00341B21" w:rsidRPr="00CA7756" w:rsidRDefault="00341B21" w:rsidP="00341B21">
            <w:pPr>
              <w:widowControl w:val="0"/>
              <w:spacing w:after="0" w:line="240" w:lineRule="auto"/>
              <w:jc w:val="center"/>
              <w:rPr>
                <w:rFonts w:ascii="Times New Roman" w:eastAsia="Tahoma" w:hAnsi="Times New Roman" w:cs="Times New Roman"/>
                <w:lang w:eastAsia="ru-RU" w:bidi="ru-RU"/>
              </w:rPr>
            </w:pPr>
            <w:r w:rsidRPr="00CA7756">
              <w:rPr>
                <w:rFonts w:ascii="Times New Roman" w:eastAsia="Tahoma" w:hAnsi="Times New Roman" w:cs="Times New Roman"/>
                <w:b/>
                <w:bCs/>
                <w:color w:val="000000"/>
                <w:lang w:eastAsia="ru-RU" w:bidi="ru-RU"/>
              </w:rPr>
              <w:t>Основное содержание</w:t>
            </w:r>
          </w:p>
        </w:tc>
      </w:tr>
      <w:tr w:rsidR="00341B21" w:rsidRPr="00CA7756" w:rsidTr="002E00E6">
        <w:trPr>
          <w:trHeight w:hRule="exact" w:val="322"/>
          <w:jc w:val="center"/>
        </w:trPr>
        <w:tc>
          <w:tcPr>
            <w:tcW w:w="2611" w:type="dxa"/>
            <w:tcBorders>
              <w:top w:val="single" w:sz="18" w:space="0" w:color="auto"/>
              <w:left w:val="single" w:sz="4" w:space="0" w:color="auto"/>
              <w:bottom w:val="single" w:sz="18" w:space="0" w:color="auto"/>
            </w:tcBorders>
            <w:shd w:val="clear" w:color="auto" w:fill="auto"/>
          </w:tcPr>
          <w:p w:rsidR="00341B21" w:rsidRPr="00CA7756" w:rsidRDefault="00341B21" w:rsidP="00341B21">
            <w:pPr>
              <w:widowControl w:val="0"/>
              <w:spacing w:after="0" w:line="240" w:lineRule="auto"/>
              <w:rPr>
                <w:rFonts w:ascii="Times New Roman" w:eastAsia="Tahoma" w:hAnsi="Times New Roman" w:cs="Times New Roman"/>
                <w:lang w:eastAsia="ru-RU" w:bidi="ru-RU"/>
              </w:rPr>
            </w:pPr>
            <w:r w:rsidRPr="00CA7756">
              <w:rPr>
                <w:rFonts w:ascii="Times New Roman" w:eastAsia="Tahoma" w:hAnsi="Times New Roman" w:cs="Times New Roman"/>
                <w:b/>
                <w:bCs/>
                <w:color w:val="000000"/>
                <w:lang w:eastAsia="ru-RU" w:bidi="ru-RU"/>
              </w:rPr>
              <w:t>Раздел 1.</w:t>
            </w:r>
          </w:p>
        </w:tc>
        <w:tc>
          <w:tcPr>
            <w:tcW w:w="8736" w:type="dxa"/>
            <w:tcBorders>
              <w:top w:val="single" w:sz="18" w:space="0" w:color="auto"/>
              <w:left w:val="single" w:sz="4" w:space="0" w:color="auto"/>
              <w:bottom w:val="single" w:sz="18" w:space="0" w:color="auto"/>
            </w:tcBorders>
            <w:shd w:val="clear" w:color="auto" w:fill="auto"/>
          </w:tcPr>
          <w:p w:rsidR="00341B21" w:rsidRPr="00CA7756" w:rsidRDefault="00341B21" w:rsidP="00341B21">
            <w:pPr>
              <w:widowControl w:val="0"/>
              <w:spacing w:after="0" w:line="240" w:lineRule="auto"/>
              <w:rPr>
                <w:rFonts w:ascii="Times New Roman" w:eastAsia="Tahoma" w:hAnsi="Times New Roman" w:cs="Times New Roman"/>
                <w:lang w:eastAsia="ru-RU" w:bidi="ru-RU"/>
              </w:rPr>
            </w:pPr>
            <w:r w:rsidRPr="00CA7756">
              <w:rPr>
                <w:rFonts w:ascii="Times New Roman" w:eastAsia="Tahoma" w:hAnsi="Times New Roman" w:cs="Times New Roman"/>
                <w:b/>
                <w:bCs/>
                <w:color w:val="000000"/>
                <w:lang w:eastAsia="ru-RU" w:bidi="ru-RU"/>
              </w:rPr>
              <w:t>Информация и информационная деятельность человека</w:t>
            </w:r>
          </w:p>
        </w:tc>
        <w:tc>
          <w:tcPr>
            <w:tcW w:w="1416" w:type="dxa"/>
            <w:tcBorders>
              <w:top w:val="single" w:sz="18" w:space="0" w:color="auto"/>
              <w:left w:val="single" w:sz="4" w:space="0" w:color="auto"/>
              <w:bottom w:val="single" w:sz="18" w:space="0" w:color="auto"/>
            </w:tcBorders>
            <w:shd w:val="clear" w:color="auto" w:fill="auto"/>
          </w:tcPr>
          <w:p w:rsidR="00341B21" w:rsidRPr="00CA7756" w:rsidRDefault="004314E5" w:rsidP="00885B44">
            <w:pPr>
              <w:widowControl w:val="0"/>
              <w:spacing w:after="0" w:line="240" w:lineRule="auto"/>
              <w:jc w:val="center"/>
              <w:rPr>
                <w:rFonts w:ascii="Times New Roman" w:eastAsia="Tahoma" w:hAnsi="Times New Roman" w:cs="Times New Roman"/>
                <w:lang w:eastAsia="ru-RU" w:bidi="ru-RU"/>
              </w:rPr>
            </w:pPr>
            <w:r>
              <w:rPr>
                <w:rFonts w:ascii="Times New Roman" w:eastAsia="Tahoma" w:hAnsi="Times New Roman" w:cs="Times New Roman"/>
                <w:lang w:eastAsia="ru-RU" w:bidi="ru-RU"/>
              </w:rPr>
              <w:t>22</w:t>
            </w:r>
          </w:p>
        </w:tc>
        <w:tc>
          <w:tcPr>
            <w:tcW w:w="1853" w:type="dxa"/>
            <w:tcBorders>
              <w:top w:val="single" w:sz="18" w:space="0" w:color="auto"/>
              <w:left w:val="single" w:sz="4" w:space="0" w:color="auto"/>
              <w:bottom w:val="single" w:sz="18" w:space="0" w:color="auto"/>
              <w:right w:val="single" w:sz="4"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r>
      <w:tr w:rsidR="00341B21" w:rsidRPr="00CA7756" w:rsidTr="002E00E6">
        <w:trPr>
          <w:trHeight w:hRule="exact" w:val="322"/>
          <w:jc w:val="center"/>
        </w:trPr>
        <w:tc>
          <w:tcPr>
            <w:tcW w:w="2611" w:type="dxa"/>
            <w:vMerge w:val="restart"/>
            <w:tcBorders>
              <w:top w:val="single" w:sz="18" w:space="0" w:color="auto"/>
              <w:left w:val="single" w:sz="4" w:space="0" w:color="auto"/>
            </w:tcBorders>
            <w:shd w:val="clear" w:color="auto" w:fill="auto"/>
          </w:tcPr>
          <w:p w:rsidR="00341B21" w:rsidRPr="00CA7756" w:rsidRDefault="00341B21" w:rsidP="00341B21">
            <w:pPr>
              <w:widowControl w:val="0"/>
              <w:spacing w:after="0" w:line="307" w:lineRule="auto"/>
              <w:rPr>
                <w:rFonts w:ascii="Times New Roman" w:eastAsia="Tahoma" w:hAnsi="Times New Roman" w:cs="Times New Roman"/>
                <w:lang w:eastAsia="ru-RU" w:bidi="ru-RU"/>
              </w:rPr>
            </w:pPr>
            <w:r w:rsidRPr="00CA7756">
              <w:rPr>
                <w:rFonts w:ascii="Times New Roman" w:eastAsia="Tahoma" w:hAnsi="Times New Roman" w:cs="Times New Roman"/>
                <w:b/>
                <w:bCs/>
                <w:color w:val="000000"/>
                <w:lang w:eastAsia="ru-RU" w:bidi="ru-RU"/>
              </w:rPr>
              <w:t>Тема 1.1. Информация и информационные процессы</w:t>
            </w:r>
          </w:p>
        </w:tc>
        <w:tc>
          <w:tcPr>
            <w:tcW w:w="8736" w:type="dxa"/>
            <w:tcBorders>
              <w:top w:val="single" w:sz="18" w:space="0" w:color="auto"/>
              <w:left w:val="single" w:sz="4" w:space="0" w:color="auto"/>
            </w:tcBorders>
            <w:shd w:val="clear" w:color="auto" w:fill="auto"/>
            <w:vAlign w:val="bottom"/>
          </w:tcPr>
          <w:p w:rsidR="00341B21" w:rsidRPr="00CA7756" w:rsidRDefault="00341B21" w:rsidP="00341B21">
            <w:pPr>
              <w:widowControl w:val="0"/>
              <w:spacing w:after="0" w:line="240" w:lineRule="auto"/>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Основное содержание</w:t>
            </w:r>
          </w:p>
        </w:tc>
        <w:tc>
          <w:tcPr>
            <w:tcW w:w="1416" w:type="dxa"/>
            <w:vMerge w:val="restart"/>
            <w:tcBorders>
              <w:top w:val="single" w:sz="18" w:space="0" w:color="auto"/>
              <w:left w:val="single" w:sz="4" w:space="0" w:color="auto"/>
            </w:tcBorders>
            <w:shd w:val="clear" w:color="auto" w:fill="auto"/>
          </w:tcPr>
          <w:p w:rsidR="00341B21" w:rsidRPr="00CA7756" w:rsidRDefault="00341B21" w:rsidP="00341B21">
            <w:pPr>
              <w:widowControl w:val="0"/>
              <w:spacing w:after="0" w:line="240" w:lineRule="auto"/>
              <w:ind w:firstLine="640"/>
              <w:rPr>
                <w:rFonts w:ascii="Times New Roman" w:eastAsia="Tahoma" w:hAnsi="Times New Roman" w:cs="Times New Roman"/>
                <w:lang w:eastAsia="ru-RU" w:bidi="ru-RU"/>
              </w:rPr>
            </w:pPr>
            <w:r w:rsidRPr="00CA7756">
              <w:rPr>
                <w:rFonts w:ascii="Times New Roman" w:eastAsia="Tahoma" w:hAnsi="Times New Roman" w:cs="Times New Roman"/>
                <w:i/>
                <w:iCs/>
                <w:color w:val="000000"/>
                <w:lang w:eastAsia="ru-RU" w:bidi="ru-RU"/>
              </w:rPr>
              <w:t>2</w:t>
            </w:r>
          </w:p>
        </w:tc>
        <w:tc>
          <w:tcPr>
            <w:tcW w:w="1853" w:type="dxa"/>
            <w:vMerge w:val="restart"/>
            <w:tcBorders>
              <w:top w:val="single" w:sz="18" w:space="0" w:color="auto"/>
              <w:left w:val="single" w:sz="4" w:space="0" w:color="auto"/>
              <w:right w:val="single" w:sz="4" w:space="0" w:color="auto"/>
            </w:tcBorders>
            <w:shd w:val="clear" w:color="auto" w:fill="auto"/>
          </w:tcPr>
          <w:p w:rsidR="00341B21" w:rsidRPr="00CA7756" w:rsidRDefault="00341B21" w:rsidP="00341B21">
            <w:pPr>
              <w:widowControl w:val="0"/>
              <w:spacing w:after="0" w:line="240" w:lineRule="auto"/>
              <w:jc w:val="center"/>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ОК 02</w:t>
            </w:r>
          </w:p>
        </w:tc>
      </w:tr>
      <w:tr w:rsidR="00341B21" w:rsidRPr="00CA7756" w:rsidTr="002E00E6">
        <w:trPr>
          <w:trHeight w:hRule="exact" w:val="950"/>
          <w:jc w:val="center"/>
        </w:trPr>
        <w:tc>
          <w:tcPr>
            <w:tcW w:w="2611" w:type="dxa"/>
            <w:vMerge/>
            <w:tcBorders>
              <w:left w:val="single" w:sz="4"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tcBorders>
            <w:shd w:val="clear" w:color="auto" w:fill="auto"/>
            <w:vAlign w:val="bottom"/>
          </w:tcPr>
          <w:p w:rsidR="00341B21" w:rsidRPr="00CA7756" w:rsidRDefault="00341B21" w:rsidP="00341B21">
            <w:pPr>
              <w:widowControl w:val="0"/>
              <w:spacing w:after="0" w:line="310" w:lineRule="auto"/>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Понятие «информация» как фундаментальное понятие современной науки.</w:t>
            </w:r>
          </w:p>
          <w:p w:rsidR="00341B21" w:rsidRPr="00CA7756" w:rsidRDefault="00341B21" w:rsidP="00341B21">
            <w:pPr>
              <w:widowControl w:val="0"/>
              <w:spacing w:after="0" w:line="310" w:lineRule="auto"/>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Представление об основных информационных процессах, о системах. Кодирование информации Информация и информационные процессы</w:t>
            </w:r>
          </w:p>
        </w:tc>
        <w:tc>
          <w:tcPr>
            <w:tcW w:w="1416" w:type="dxa"/>
            <w:vMerge/>
            <w:tcBorders>
              <w:left w:val="single" w:sz="4"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r>
      <w:tr w:rsidR="00341B21" w:rsidRPr="00CA7756" w:rsidTr="002E00E6">
        <w:trPr>
          <w:trHeight w:hRule="exact" w:val="322"/>
          <w:jc w:val="center"/>
        </w:trPr>
        <w:tc>
          <w:tcPr>
            <w:tcW w:w="2611" w:type="dxa"/>
            <w:vMerge/>
            <w:tcBorders>
              <w:left w:val="single" w:sz="4" w:space="0" w:color="auto"/>
              <w:bottom w:val="single" w:sz="18"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rsidR="00341B21" w:rsidRPr="00CA7756" w:rsidRDefault="00341B21" w:rsidP="00341B21">
            <w:pPr>
              <w:widowControl w:val="0"/>
              <w:spacing w:after="0" w:line="240" w:lineRule="auto"/>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Теоретическое обучение</w:t>
            </w:r>
          </w:p>
        </w:tc>
        <w:tc>
          <w:tcPr>
            <w:tcW w:w="1416" w:type="dxa"/>
            <w:tcBorders>
              <w:top w:val="single" w:sz="4" w:space="0" w:color="auto"/>
              <w:left w:val="single" w:sz="4" w:space="0" w:color="auto"/>
              <w:bottom w:val="single" w:sz="18" w:space="0" w:color="auto"/>
            </w:tcBorders>
            <w:shd w:val="clear" w:color="auto" w:fill="auto"/>
          </w:tcPr>
          <w:p w:rsidR="00341B21" w:rsidRPr="00CA7756" w:rsidRDefault="00341B21" w:rsidP="00341B21">
            <w:pPr>
              <w:widowControl w:val="0"/>
              <w:spacing w:after="0" w:line="240" w:lineRule="auto"/>
              <w:ind w:firstLine="640"/>
              <w:rPr>
                <w:rFonts w:ascii="Times New Roman" w:eastAsia="Tahoma" w:hAnsi="Times New Roman" w:cs="Times New Roman"/>
                <w:lang w:eastAsia="ru-RU" w:bidi="ru-RU"/>
              </w:rPr>
            </w:pPr>
            <w:r w:rsidRPr="00CA7756">
              <w:rPr>
                <w:rFonts w:ascii="Times New Roman" w:eastAsia="Tahoma" w:hAnsi="Times New Roman" w:cs="Times New Roman"/>
                <w:i/>
                <w:iCs/>
                <w:color w:val="000000"/>
                <w:lang w:eastAsia="ru-RU" w:bidi="ru-RU"/>
              </w:rPr>
              <w:t>2</w:t>
            </w:r>
          </w:p>
        </w:tc>
        <w:tc>
          <w:tcPr>
            <w:tcW w:w="1853" w:type="dxa"/>
            <w:vMerge/>
            <w:tcBorders>
              <w:left w:val="single" w:sz="4" w:space="0" w:color="auto"/>
              <w:bottom w:val="single" w:sz="18" w:space="0" w:color="auto"/>
              <w:right w:val="single" w:sz="4"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r>
      <w:tr w:rsidR="00341B21" w:rsidRPr="00CA7756" w:rsidTr="002E00E6">
        <w:trPr>
          <w:trHeight w:hRule="exact" w:val="322"/>
          <w:jc w:val="center"/>
        </w:trPr>
        <w:tc>
          <w:tcPr>
            <w:tcW w:w="2611" w:type="dxa"/>
            <w:vMerge w:val="restart"/>
            <w:tcBorders>
              <w:top w:val="single" w:sz="18" w:space="0" w:color="auto"/>
              <w:left w:val="single" w:sz="4" w:space="0" w:color="auto"/>
            </w:tcBorders>
            <w:shd w:val="clear" w:color="auto" w:fill="auto"/>
          </w:tcPr>
          <w:p w:rsidR="00341B21" w:rsidRPr="00CA7756" w:rsidRDefault="00341B21" w:rsidP="00341B21">
            <w:pPr>
              <w:widowControl w:val="0"/>
              <w:spacing w:after="0" w:line="310" w:lineRule="auto"/>
              <w:rPr>
                <w:rFonts w:ascii="Times New Roman" w:eastAsia="Tahoma" w:hAnsi="Times New Roman" w:cs="Times New Roman"/>
                <w:lang w:eastAsia="ru-RU" w:bidi="ru-RU"/>
              </w:rPr>
            </w:pPr>
            <w:r w:rsidRPr="00CA7756">
              <w:rPr>
                <w:rFonts w:ascii="Times New Roman" w:eastAsia="Tahoma" w:hAnsi="Times New Roman" w:cs="Times New Roman"/>
                <w:b/>
                <w:bCs/>
                <w:color w:val="000000"/>
                <w:lang w:eastAsia="ru-RU" w:bidi="ru-RU"/>
              </w:rPr>
              <w:t>Тема 1.2. Подходы к измерению информации</w:t>
            </w:r>
          </w:p>
        </w:tc>
        <w:tc>
          <w:tcPr>
            <w:tcW w:w="8736" w:type="dxa"/>
            <w:tcBorders>
              <w:top w:val="single" w:sz="18" w:space="0" w:color="auto"/>
              <w:left w:val="single" w:sz="4" w:space="0" w:color="auto"/>
            </w:tcBorders>
            <w:shd w:val="clear" w:color="auto" w:fill="auto"/>
          </w:tcPr>
          <w:p w:rsidR="00341B21" w:rsidRPr="00CA7756" w:rsidRDefault="00341B21" w:rsidP="00341B21">
            <w:pPr>
              <w:widowControl w:val="0"/>
              <w:spacing w:after="0" w:line="240" w:lineRule="auto"/>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Основное содержание</w:t>
            </w:r>
          </w:p>
        </w:tc>
        <w:tc>
          <w:tcPr>
            <w:tcW w:w="1416" w:type="dxa"/>
            <w:vMerge w:val="restart"/>
            <w:tcBorders>
              <w:top w:val="single" w:sz="18" w:space="0" w:color="auto"/>
              <w:left w:val="single" w:sz="4" w:space="0" w:color="auto"/>
            </w:tcBorders>
            <w:shd w:val="clear" w:color="auto" w:fill="auto"/>
          </w:tcPr>
          <w:p w:rsidR="00341B21" w:rsidRPr="00CA7756" w:rsidRDefault="00341B21" w:rsidP="00341B21">
            <w:pPr>
              <w:widowControl w:val="0"/>
              <w:spacing w:after="0" w:line="240" w:lineRule="auto"/>
              <w:jc w:val="center"/>
              <w:rPr>
                <w:rFonts w:ascii="Times New Roman" w:eastAsia="Tahoma" w:hAnsi="Times New Roman" w:cs="Times New Roman"/>
                <w:lang w:eastAsia="ru-RU" w:bidi="ru-RU"/>
              </w:rPr>
            </w:pPr>
            <w:r w:rsidRPr="00CA7756">
              <w:rPr>
                <w:rFonts w:ascii="Times New Roman" w:eastAsia="Tahoma" w:hAnsi="Times New Roman" w:cs="Times New Roman"/>
                <w:i/>
                <w:iCs/>
                <w:color w:val="000000"/>
                <w:lang w:eastAsia="ru-RU" w:bidi="ru-RU"/>
              </w:rPr>
              <w:t>4</w:t>
            </w:r>
          </w:p>
        </w:tc>
        <w:tc>
          <w:tcPr>
            <w:tcW w:w="1853" w:type="dxa"/>
            <w:vMerge w:val="restart"/>
            <w:tcBorders>
              <w:top w:val="single" w:sz="18" w:space="0" w:color="auto"/>
              <w:left w:val="single" w:sz="4" w:space="0" w:color="auto"/>
              <w:right w:val="single" w:sz="4" w:space="0" w:color="auto"/>
            </w:tcBorders>
            <w:shd w:val="clear" w:color="auto" w:fill="auto"/>
          </w:tcPr>
          <w:p w:rsidR="00341B21" w:rsidRPr="00CA7756" w:rsidRDefault="00341B21" w:rsidP="00341B21">
            <w:pPr>
              <w:widowControl w:val="0"/>
              <w:spacing w:after="0" w:line="240" w:lineRule="auto"/>
              <w:jc w:val="center"/>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ОК 02</w:t>
            </w:r>
          </w:p>
        </w:tc>
      </w:tr>
      <w:tr w:rsidR="00341B21" w:rsidRPr="00CA7756" w:rsidTr="002E00E6">
        <w:trPr>
          <w:trHeight w:hRule="exact" w:val="1570"/>
          <w:jc w:val="center"/>
        </w:trPr>
        <w:tc>
          <w:tcPr>
            <w:tcW w:w="2611" w:type="dxa"/>
            <w:vMerge/>
            <w:tcBorders>
              <w:left w:val="single" w:sz="4"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tcBorders>
            <w:shd w:val="clear" w:color="auto" w:fill="auto"/>
            <w:vAlign w:val="bottom"/>
          </w:tcPr>
          <w:p w:rsidR="00341B21" w:rsidRPr="00CA7756" w:rsidRDefault="00341B21" w:rsidP="00341B21">
            <w:pPr>
              <w:widowControl w:val="0"/>
              <w:spacing w:after="0" w:line="310" w:lineRule="auto"/>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Подходы к измерению информации (содержательный, алфавитный, вероятностный).</w:t>
            </w:r>
          </w:p>
          <w:p w:rsidR="00341B21" w:rsidRPr="00CA7756" w:rsidRDefault="00341B21" w:rsidP="00341B21">
            <w:pPr>
              <w:widowControl w:val="0"/>
              <w:spacing w:after="0" w:line="310" w:lineRule="auto"/>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Единицы измерения информации. Информационные объекты различных видов.</w:t>
            </w:r>
          </w:p>
          <w:p w:rsidR="00341B21" w:rsidRPr="00CA7756" w:rsidRDefault="00341B21" w:rsidP="00341B21">
            <w:pPr>
              <w:widowControl w:val="0"/>
              <w:spacing w:after="0" w:line="310" w:lineRule="auto"/>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Универсальность дискретного (цифрового) представления информации. Передача и хранение информации. Определение объемов различных носителей информации. Архив информации</w:t>
            </w:r>
          </w:p>
        </w:tc>
        <w:tc>
          <w:tcPr>
            <w:tcW w:w="1416" w:type="dxa"/>
            <w:vMerge/>
            <w:tcBorders>
              <w:left w:val="single" w:sz="4"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r>
      <w:tr w:rsidR="00341B21" w:rsidRPr="00CA7756" w:rsidTr="002E00E6">
        <w:trPr>
          <w:trHeight w:hRule="exact" w:val="322"/>
          <w:jc w:val="center"/>
        </w:trPr>
        <w:tc>
          <w:tcPr>
            <w:tcW w:w="2611" w:type="dxa"/>
            <w:vMerge/>
            <w:tcBorders>
              <w:left w:val="single" w:sz="4" w:space="0" w:color="auto"/>
              <w:bottom w:val="single" w:sz="18"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rsidR="00341B21" w:rsidRPr="00CA7756" w:rsidRDefault="00341B21" w:rsidP="00341B21">
            <w:pPr>
              <w:widowControl w:val="0"/>
              <w:spacing w:after="0" w:line="240" w:lineRule="auto"/>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Практические занятия</w:t>
            </w:r>
          </w:p>
        </w:tc>
        <w:tc>
          <w:tcPr>
            <w:tcW w:w="1416" w:type="dxa"/>
            <w:tcBorders>
              <w:top w:val="single" w:sz="4" w:space="0" w:color="auto"/>
              <w:left w:val="single" w:sz="4" w:space="0" w:color="auto"/>
              <w:bottom w:val="single" w:sz="18" w:space="0" w:color="auto"/>
            </w:tcBorders>
            <w:shd w:val="clear" w:color="auto" w:fill="auto"/>
          </w:tcPr>
          <w:p w:rsidR="00341B21" w:rsidRPr="00CA7756" w:rsidRDefault="001A1FC9" w:rsidP="00341B21">
            <w:pPr>
              <w:widowControl w:val="0"/>
              <w:spacing w:after="0" w:line="240" w:lineRule="auto"/>
              <w:ind w:firstLine="640"/>
              <w:rPr>
                <w:rFonts w:ascii="Times New Roman" w:eastAsia="Tahoma" w:hAnsi="Times New Roman" w:cs="Times New Roman"/>
                <w:lang w:eastAsia="ru-RU" w:bidi="ru-RU"/>
              </w:rPr>
            </w:pPr>
            <w:r>
              <w:rPr>
                <w:rFonts w:ascii="Times New Roman" w:eastAsia="Tahoma" w:hAnsi="Times New Roman" w:cs="Times New Roman"/>
                <w:i/>
                <w:iCs/>
                <w:color w:val="000000"/>
                <w:lang w:eastAsia="ru-RU" w:bidi="ru-RU"/>
              </w:rPr>
              <w:t>4</w:t>
            </w:r>
          </w:p>
        </w:tc>
        <w:tc>
          <w:tcPr>
            <w:tcW w:w="1853" w:type="dxa"/>
            <w:vMerge/>
            <w:tcBorders>
              <w:left w:val="single" w:sz="4" w:space="0" w:color="auto"/>
              <w:bottom w:val="single" w:sz="18" w:space="0" w:color="auto"/>
              <w:right w:val="single" w:sz="4"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r>
      <w:tr w:rsidR="00341B21" w:rsidRPr="00CA7756" w:rsidTr="002E00E6">
        <w:trPr>
          <w:trHeight w:hRule="exact" w:val="322"/>
          <w:jc w:val="center"/>
        </w:trPr>
        <w:tc>
          <w:tcPr>
            <w:tcW w:w="2611" w:type="dxa"/>
            <w:vMerge w:val="restart"/>
            <w:tcBorders>
              <w:top w:val="single" w:sz="18" w:space="0" w:color="auto"/>
              <w:left w:val="single" w:sz="4" w:space="0" w:color="auto"/>
            </w:tcBorders>
            <w:shd w:val="clear" w:color="auto" w:fill="auto"/>
          </w:tcPr>
          <w:p w:rsidR="00341B21" w:rsidRPr="00CA7756" w:rsidRDefault="00341B21" w:rsidP="00341B21">
            <w:pPr>
              <w:widowControl w:val="0"/>
              <w:spacing w:after="0" w:line="310" w:lineRule="auto"/>
              <w:rPr>
                <w:rFonts w:ascii="Times New Roman" w:eastAsia="Tahoma" w:hAnsi="Times New Roman" w:cs="Times New Roman"/>
                <w:lang w:eastAsia="ru-RU" w:bidi="ru-RU"/>
              </w:rPr>
            </w:pPr>
            <w:r w:rsidRPr="00CA7756">
              <w:rPr>
                <w:rFonts w:ascii="Times New Roman" w:eastAsia="Tahoma" w:hAnsi="Times New Roman" w:cs="Times New Roman"/>
                <w:b/>
                <w:bCs/>
                <w:color w:val="000000"/>
                <w:lang w:eastAsia="ru-RU" w:bidi="ru-RU"/>
              </w:rPr>
              <w:t>Тема 1.3. Компьютер и цифровое представление информации.</w:t>
            </w:r>
          </w:p>
          <w:p w:rsidR="00341B21" w:rsidRPr="00CA7756" w:rsidRDefault="00341B21" w:rsidP="00341B21">
            <w:pPr>
              <w:widowControl w:val="0"/>
              <w:spacing w:after="0" w:line="310" w:lineRule="auto"/>
              <w:rPr>
                <w:rFonts w:ascii="Times New Roman" w:eastAsia="Tahoma" w:hAnsi="Times New Roman" w:cs="Times New Roman"/>
                <w:lang w:eastAsia="ru-RU" w:bidi="ru-RU"/>
              </w:rPr>
            </w:pPr>
            <w:r w:rsidRPr="00CA7756">
              <w:rPr>
                <w:rFonts w:ascii="Times New Roman" w:eastAsia="Tahoma" w:hAnsi="Times New Roman" w:cs="Times New Roman"/>
                <w:b/>
                <w:bCs/>
                <w:color w:val="000000"/>
                <w:lang w:eastAsia="ru-RU" w:bidi="ru-RU"/>
              </w:rPr>
              <w:t>Устройство компьютера</w:t>
            </w:r>
          </w:p>
        </w:tc>
        <w:tc>
          <w:tcPr>
            <w:tcW w:w="8736" w:type="dxa"/>
            <w:tcBorders>
              <w:top w:val="single" w:sz="18" w:space="0" w:color="auto"/>
              <w:left w:val="single" w:sz="4" w:space="0" w:color="auto"/>
            </w:tcBorders>
            <w:shd w:val="clear" w:color="auto" w:fill="auto"/>
            <w:vAlign w:val="bottom"/>
          </w:tcPr>
          <w:p w:rsidR="00341B21" w:rsidRPr="00CA7756" w:rsidRDefault="00341B21" w:rsidP="00341B21">
            <w:pPr>
              <w:widowControl w:val="0"/>
              <w:spacing w:after="0" w:line="240" w:lineRule="auto"/>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Основное содержание</w:t>
            </w:r>
          </w:p>
        </w:tc>
        <w:tc>
          <w:tcPr>
            <w:tcW w:w="1416" w:type="dxa"/>
            <w:vMerge w:val="restart"/>
            <w:tcBorders>
              <w:top w:val="single" w:sz="18" w:space="0" w:color="auto"/>
              <w:left w:val="single" w:sz="4" w:space="0" w:color="auto"/>
            </w:tcBorders>
            <w:shd w:val="clear" w:color="auto" w:fill="auto"/>
          </w:tcPr>
          <w:p w:rsidR="00341B21" w:rsidRPr="00CA7756" w:rsidRDefault="00341B21" w:rsidP="00341B21">
            <w:pPr>
              <w:widowControl w:val="0"/>
              <w:spacing w:after="0" w:line="240" w:lineRule="auto"/>
              <w:ind w:firstLine="640"/>
              <w:rPr>
                <w:rFonts w:ascii="Times New Roman" w:eastAsia="Tahoma" w:hAnsi="Times New Roman" w:cs="Times New Roman"/>
                <w:lang w:eastAsia="ru-RU" w:bidi="ru-RU"/>
              </w:rPr>
            </w:pPr>
            <w:r w:rsidRPr="00CA7756">
              <w:rPr>
                <w:rFonts w:ascii="Times New Roman" w:eastAsia="Tahoma" w:hAnsi="Times New Roman" w:cs="Times New Roman"/>
                <w:i/>
                <w:iCs/>
                <w:color w:val="000000"/>
                <w:lang w:eastAsia="ru-RU" w:bidi="ru-RU"/>
              </w:rPr>
              <w:t>2</w:t>
            </w:r>
          </w:p>
        </w:tc>
        <w:tc>
          <w:tcPr>
            <w:tcW w:w="1853" w:type="dxa"/>
            <w:vMerge w:val="restart"/>
            <w:tcBorders>
              <w:top w:val="single" w:sz="18" w:space="0" w:color="auto"/>
              <w:left w:val="single" w:sz="4" w:space="0" w:color="auto"/>
              <w:right w:val="single" w:sz="4" w:space="0" w:color="auto"/>
            </w:tcBorders>
            <w:shd w:val="clear" w:color="auto" w:fill="auto"/>
          </w:tcPr>
          <w:p w:rsidR="00341B21" w:rsidRPr="00CA7756" w:rsidRDefault="00341B21" w:rsidP="00341B21">
            <w:pPr>
              <w:widowControl w:val="0"/>
              <w:spacing w:after="0" w:line="240" w:lineRule="auto"/>
              <w:jc w:val="center"/>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ОК 02</w:t>
            </w:r>
          </w:p>
        </w:tc>
      </w:tr>
      <w:tr w:rsidR="00341B21" w:rsidRPr="00CA7756" w:rsidTr="002E00E6">
        <w:trPr>
          <w:trHeight w:hRule="exact" w:val="1574"/>
          <w:jc w:val="center"/>
        </w:trPr>
        <w:tc>
          <w:tcPr>
            <w:tcW w:w="2611" w:type="dxa"/>
            <w:vMerge/>
            <w:tcBorders>
              <w:left w:val="single" w:sz="4"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tcBorders>
            <w:shd w:val="clear" w:color="auto" w:fill="auto"/>
            <w:vAlign w:val="bottom"/>
          </w:tcPr>
          <w:p w:rsidR="00341B21" w:rsidRPr="00CA7756" w:rsidRDefault="00341B21" w:rsidP="00341B21">
            <w:pPr>
              <w:widowControl w:val="0"/>
              <w:spacing w:after="0" w:line="312" w:lineRule="auto"/>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Принципы построения компьютеров. Принцип открытой архитектуры. Магистраль. Аппаратное устройство компьютера. Внешняя память. Устройства ввода-вывода. Поколения ЭВМ. Архитектура ЭВМ 5 поколения. Основные характеристики компьютеров. Программное обеспечение: классификация и его назначение, сетевое программное обеспечение</w:t>
            </w:r>
          </w:p>
        </w:tc>
        <w:tc>
          <w:tcPr>
            <w:tcW w:w="1416" w:type="dxa"/>
            <w:vMerge/>
            <w:tcBorders>
              <w:left w:val="single" w:sz="4"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r>
      <w:tr w:rsidR="00341B21" w:rsidRPr="00CA7756" w:rsidTr="002E00E6">
        <w:trPr>
          <w:trHeight w:hRule="exact" w:val="322"/>
          <w:jc w:val="center"/>
        </w:trPr>
        <w:tc>
          <w:tcPr>
            <w:tcW w:w="2611" w:type="dxa"/>
            <w:vMerge/>
            <w:tcBorders>
              <w:left w:val="single" w:sz="4" w:space="0" w:color="auto"/>
              <w:bottom w:val="single" w:sz="18"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rsidR="00341B21" w:rsidRPr="00CA7756" w:rsidRDefault="00F25681" w:rsidP="00341B21">
            <w:pPr>
              <w:widowControl w:val="0"/>
              <w:spacing w:after="0" w:line="240" w:lineRule="auto"/>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Практические занятия</w:t>
            </w:r>
          </w:p>
        </w:tc>
        <w:tc>
          <w:tcPr>
            <w:tcW w:w="1416" w:type="dxa"/>
            <w:tcBorders>
              <w:top w:val="single" w:sz="4" w:space="0" w:color="auto"/>
              <w:left w:val="single" w:sz="4" w:space="0" w:color="auto"/>
              <w:bottom w:val="single" w:sz="18" w:space="0" w:color="auto"/>
            </w:tcBorders>
            <w:shd w:val="clear" w:color="auto" w:fill="auto"/>
          </w:tcPr>
          <w:p w:rsidR="00341B21" w:rsidRPr="00CA7756" w:rsidRDefault="00341B21" w:rsidP="00341B21">
            <w:pPr>
              <w:widowControl w:val="0"/>
              <w:spacing w:after="0" w:line="240" w:lineRule="auto"/>
              <w:ind w:firstLine="640"/>
              <w:rPr>
                <w:rFonts w:ascii="Times New Roman" w:eastAsia="Tahoma" w:hAnsi="Times New Roman" w:cs="Times New Roman"/>
                <w:lang w:eastAsia="ru-RU" w:bidi="ru-RU"/>
              </w:rPr>
            </w:pPr>
            <w:r w:rsidRPr="00CA7756">
              <w:rPr>
                <w:rFonts w:ascii="Times New Roman" w:eastAsia="Tahoma" w:hAnsi="Times New Roman" w:cs="Times New Roman"/>
                <w:i/>
                <w:iCs/>
                <w:color w:val="000000"/>
                <w:lang w:eastAsia="ru-RU" w:bidi="ru-RU"/>
              </w:rPr>
              <w:t>2</w:t>
            </w:r>
          </w:p>
        </w:tc>
        <w:tc>
          <w:tcPr>
            <w:tcW w:w="1853" w:type="dxa"/>
            <w:vMerge/>
            <w:tcBorders>
              <w:left w:val="single" w:sz="4" w:space="0" w:color="auto"/>
              <w:bottom w:val="single" w:sz="18" w:space="0" w:color="auto"/>
              <w:right w:val="single" w:sz="4"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r>
    </w:tbl>
    <w:p w:rsidR="00341B21" w:rsidRPr="00CA7756" w:rsidRDefault="00341B21" w:rsidP="00341B21">
      <w:pPr>
        <w:widowControl w:val="0"/>
        <w:spacing w:after="0" w:line="1" w:lineRule="exact"/>
        <w:rPr>
          <w:rFonts w:ascii="Times New Roman" w:eastAsia="Courier New" w:hAnsi="Times New Roman" w:cs="Times New Roman"/>
          <w:color w:val="000000"/>
          <w:lang w:eastAsia="ru-RU" w:bidi="ru-RU"/>
        </w:rPr>
      </w:pPr>
      <w:r w:rsidRPr="00CA7756">
        <w:rPr>
          <w:rFonts w:ascii="Times New Roman" w:eastAsia="Courier New" w:hAnsi="Times New Roman" w:cs="Times New Roman"/>
          <w:color w:val="000000"/>
          <w:lang w:eastAsia="ru-RU" w:bidi="ru-RU"/>
        </w:rPr>
        <w:br w:type="page"/>
      </w:r>
    </w:p>
    <w:tbl>
      <w:tblPr>
        <w:tblOverlap w:val="never"/>
        <w:tblW w:w="14616" w:type="dxa"/>
        <w:jc w:val="center"/>
        <w:tblLayout w:type="fixed"/>
        <w:tblCellMar>
          <w:left w:w="10" w:type="dxa"/>
          <w:right w:w="10" w:type="dxa"/>
        </w:tblCellMar>
        <w:tblLook w:val="0000" w:firstRow="0" w:lastRow="0" w:firstColumn="0" w:lastColumn="0" w:noHBand="0" w:noVBand="0"/>
      </w:tblPr>
      <w:tblGrid>
        <w:gridCol w:w="2611"/>
        <w:gridCol w:w="8736"/>
        <w:gridCol w:w="1416"/>
        <w:gridCol w:w="1853"/>
      </w:tblGrid>
      <w:tr w:rsidR="00803746" w:rsidRPr="00CA7756" w:rsidTr="002E00E6">
        <w:trPr>
          <w:trHeight w:val="420"/>
          <w:jc w:val="center"/>
        </w:trPr>
        <w:tc>
          <w:tcPr>
            <w:tcW w:w="2611" w:type="dxa"/>
            <w:vMerge w:val="restart"/>
            <w:tcBorders>
              <w:top w:val="single" w:sz="18" w:space="0" w:color="auto"/>
              <w:left w:val="single" w:sz="4" w:space="0" w:color="auto"/>
            </w:tcBorders>
            <w:shd w:val="clear" w:color="auto" w:fill="auto"/>
          </w:tcPr>
          <w:p w:rsidR="00803746" w:rsidRPr="00CA7756" w:rsidRDefault="00803746" w:rsidP="00341B21">
            <w:pPr>
              <w:widowControl w:val="0"/>
              <w:spacing w:after="0" w:line="310" w:lineRule="auto"/>
              <w:rPr>
                <w:rFonts w:ascii="Times New Roman" w:eastAsia="Tahoma" w:hAnsi="Times New Roman" w:cs="Times New Roman"/>
                <w:lang w:eastAsia="ru-RU" w:bidi="ru-RU"/>
              </w:rPr>
            </w:pPr>
            <w:r w:rsidRPr="00CA7756">
              <w:rPr>
                <w:rFonts w:ascii="Times New Roman" w:eastAsia="Tahoma" w:hAnsi="Times New Roman" w:cs="Times New Roman"/>
                <w:b/>
                <w:bCs/>
                <w:color w:val="000000"/>
                <w:lang w:eastAsia="ru-RU" w:bidi="ru-RU"/>
              </w:rPr>
              <w:lastRenderedPageBreak/>
              <w:t>Тема 1.4. Кодирование информации. Системы счисления</w:t>
            </w:r>
          </w:p>
        </w:tc>
        <w:tc>
          <w:tcPr>
            <w:tcW w:w="8736" w:type="dxa"/>
            <w:tcBorders>
              <w:top w:val="single" w:sz="18" w:space="0" w:color="auto"/>
              <w:left w:val="single" w:sz="4" w:space="0" w:color="auto"/>
            </w:tcBorders>
            <w:shd w:val="clear" w:color="auto" w:fill="auto"/>
            <w:vAlign w:val="bottom"/>
          </w:tcPr>
          <w:p w:rsidR="00803746" w:rsidRPr="00803746" w:rsidRDefault="00803746" w:rsidP="00341B21">
            <w:pPr>
              <w:widowControl w:val="0"/>
              <w:spacing w:after="0" w:line="312" w:lineRule="auto"/>
              <w:rPr>
                <w:rFonts w:ascii="Times New Roman" w:eastAsia="Tahoma" w:hAnsi="Times New Roman" w:cs="Times New Roman"/>
                <w:color w:val="000000"/>
                <w:lang w:eastAsia="ru-RU" w:bidi="ru-RU"/>
              </w:rPr>
            </w:pPr>
            <w:r w:rsidRPr="00CA7756">
              <w:rPr>
                <w:rFonts w:ascii="Times New Roman" w:eastAsia="Tahoma" w:hAnsi="Times New Roman" w:cs="Times New Roman"/>
                <w:color w:val="000000"/>
                <w:lang w:eastAsia="ru-RU" w:bidi="ru-RU"/>
              </w:rPr>
              <w:t>Основное содержание</w:t>
            </w:r>
          </w:p>
        </w:tc>
        <w:tc>
          <w:tcPr>
            <w:tcW w:w="1416" w:type="dxa"/>
            <w:vMerge w:val="restart"/>
            <w:tcBorders>
              <w:top w:val="single" w:sz="18" w:space="0" w:color="auto"/>
              <w:left w:val="single" w:sz="4" w:space="0" w:color="auto"/>
            </w:tcBorders>
            <w:shd w:val="clear" w:color="auto" w:fill="auto"/>
          </w:tcPr>
          <w:p w:rsidR="00803746" w:rsidRPr="00CA7756" w:rsidRDefault="00803746" w:rsidP="00803746">
            <w:pPr>
              <w:widowControl w:val="0"/>
              <w:spacing w:after="0" w:line="240" w:lineRule="auto"/>
              <w:jc w:val="center"/>
              <w:rPr>
                <w:rFonts w:ascii="Times New Roman" w:eastAsia="Courier New" w:hAnsi="Times New Roman" w:cs="Times New Roman"/>
                <w:color w:val="000000"/>
                <w:lang w:eastAsia="ru-RU" w:bidi="ru-RU"/>
              </w:rPr>
            </w:pPr>
            <w:r w:rsidRPr="00CA7756">
              <w:rPr>
                <w:rFonts w:ascii="Times New Roman" w:eastAsia="Tahoma" w:hAnsi="Times New Roman" w:cs="Times New Roman"/>
                <w:i/>
                <w:iCs/>
                <w:color w:val="000000"/>
                <w:lang w:eastAsia="ru-RU" w:bidi="ru-RU"/>
              </w:rPr>
              <w:t>4</w:t>
            </w:r>
          </w:p>
        </w:tc>
        <w:tc>
          <w:tcPr>
            <w:tcW w:w="1853" w:type="dxa"/>
            <w:vMerge w:val="restart"/>
            <w:tcBorders>
              <w:top w:val="single" w:sz="18" w:space="0" w:color="auto"/>
              <w:left w:val="single" w:sz="4" w:space="0" w:color="auto"/>
              <w:right w:val="single" w:sz="4" w:space="0" w:color="auto"/>
            </w:tcBorders>
            <w:shd w:val="clear" w:color="auto" w:fill="auto"/>
          </w:tcPr>
          <w:p w:rsidR="00803746" w:rsidRPr="00CA7756" w:rsidRDefault="00803746" w:rsidP="00803746">
            <w:pPr>
              <w:widowControl w:val="0"/>
              <w:spacing w:after="0" w:line="240" w:lineRule="auto"/>
              <w:jc w:val="center"/>
              <w:rPr>
                <w:rFonts w:ascii="Times New Roman" w:eastAsia="Courier New" w:hAnsi="Times New Roman" w:cs="Times New Roman"/>
                <w:color w:val="000000"/>
                <w:lang w:eastAsia="ru-RU" w:bidi="ru-RU"/>
              </w:rPr>
            </w:pPr>
            <w:r w:rsidRPr="00CA7756">
              <w:rPr>
                <w:rFonts w:ascii="Times New Roman" w:eastAsia="Tahoma" w:hAnsi="Times New Roman" w:cs="Times New Roman"/>
                <w:color w:val="000000"/>
                <w:lang w:eastAsia="ru-RU" w:bidi="ru-RU"/>
              </w:rPr>
              <w:t>ОК 02</w:t>
            </w:r>
          </w:p>
        </w:tc>
      </w:tr>
      <w:tr w:rsidR="00803746" w:rsidRPr="00CA7756" w:rsidTr="00803746">
        <w:trPr>
          <w:trHeight w:hRule="exact" w:val="3597"/>
          <w:jc w:val="center"/>
        </w:trPr>
        <w:tc>
          <w:tcPr>
            <w:tcW w:w="2611" w:type="dxa"/>
            <w:vMerge/>
            <w:tcBorders>
              <w:left w:val="single" w:sz="4" w:space="0" w:color="auto"/>
            </w:tcBorders>
            <w:shd w:val="clear" w:color="auto" w:fill="auto"/>
          </w:tcPr>
          <w:p w:rsidR="00803746" w:rsidRPr="00CA7756" w:rsidRDefault="00803746" w:rsidP="00341B21">
            <w:pPr>
              <w:widowControl w:val="0"/>
              <w:spacing w:after="0" w:line="310" w:lineRule="auto"/>
              <w:rPr>
                <w:rFonts w:ascii="Times New Roman" w:eastAsia="Tahoma" w:hAnsi="Times New Roman" w:cs="Times New Roman"/>
                <w:b/>
                <w:bCs/>
                <w:color w:val="000000"/>
                <w:lang w:eastAsia="ru-RU" w:bidi="ru-RU"/>
              </w:rPr>
            </w:pPr>
          </w:p>
        </w:tc>
        <w:tc>
          <w:tcPr>
            <w:tcW w:w="8736" w:type="dxa"/>
            <w:tcBorders>
              <w:top w:val="single" w:sz="4" w:space="0" w:color="auto"/>
              <w:left w:val="single" w:sz="4" w:space="0" w:color="auto"/>
            </w:tcBorders>
            <w:shd w:val="clear" w:color="auto" w:fill="auto"/>
            <w:vAlign w:val="bottom"/>
          </w:tcPr>
          <w:p w:rsidR="00803746" w:rsidRPr="00CA7756" w:rsidRDefault="00803746" w:rsidP="00803746">
            <w:pPr>
              <w:widowControl w:val="0"/>
              <w:spacing w:after="0" w:line="312" w:lineRule="auto"/>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Представление о различных системах счисления, представление вещественного числа в системе счисления с любым основанием, перевод числа из недесятичной позиционной системы счисления в десятичную, перевод вещественного числа из 10 СС в другую СС, арифметические действия в разных СС.</w:t>
            </w:r>
          </w:p>
          <w:p w:rsidR="00803746" w:rsidRPr="00CA7756" w:rsidRDefault="00803746" w:rsidP="00803746">
            <w:pPr>
              <w:widowControl w:val="0"/>
              <w:spacing w:after="0" w:line="312" w:lineRule="auto"/>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Представление числовых данных: общие принципы представления данных, форматы представления чисел.</w:t>
            </w:r>
          </w:p>
          <w:p w:rsidR="00803746" w:rsidRPr="00CA7756" w:rsidRDefault="00803746" w:rsidP="00803746">
            <w:pPr>
              <w:widowControl w:val="0"/>
              <w:spacing w:after="0" w:line="312" w:lineRule="auto"/>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Представление текстовых данных: кодовые таблицы символов, объем текстовых данных.</w:t>
            </w:r>
          </w:p>
          <w:p w:rsidR="00803746" w:rsidRPr="00CA7756" w:rsidRDefault="00803746" w:rsidP="00803746">
            <w:pPr>
              <w:widowControl w:val="0"/>
              <w:spacing w:after="0" w:line="312" w:lineRule="auto"/>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Представление графических данных.</w:t>
            </w:r>
          </w:p>
          <w:p w:rsidR="00803746" w:rsidRPr="00CA7756" w:rsidRDefault="00803746" w:rsidP="00803746">
            <w:pPr>
              <w:widowControl w:val="0"/>
              <w:spacing w:after="0" w:line="312" w:lineRule="auto"/>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Представление звуковых данных.</w:t>
            </w:r>
          </w:p>
          <w:p w:rsidR="00803746" w:rsidRPr="00CA7756" w:rsidRDefault="00803746" w:rsidP="00803746">
            <w:pPr>
              <w:widowControl w:val="0"/>
              <w:spacing w:after="0" w:line="312" w:lineRule="auto"/>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Представление видеоданных.</w:t>
            </w:r>
          </w:p>
          <w:p w:rsidR="00803746" w:rsidRDefault="00803746" w:rsidP="00803746">
            <w:pPr>
              <w:widowControl w:val="0"/>
              <w:spacing w:after="0" w:line="312" w:lineRule="auto"/>
              <w:rPr>
                <w:rFonts w:ascii="Times New Roman" w:eastAsia="Tahoma" w:hAnsi="Times New Roman" w:cs="Times New Roman"/>
                <w:color w:val="000000"/>
                <w:lang w:eastAsia="ru-RU" w:bidi="ru-RU"/>
              </w:rPr>
            </w:pPr>
            <w:r w:rsidRPr="00CA7756">
              <w:rPr>
                <w:rFonts w:ascii="Times New Roman" w:eastAsia="Tahoma" w:hAnsi="Times New Roman" w:cs="Times New Roman"/>
                <w:color w:val="000000"/>
                <w:lang w:eastAsia="ru-RU" w:bidi="ru-RU"/>
              </w:rPr>
              <w:t>Кодирование данных произвольного вида</w:t>
            </w:r>
          </w:p>
        </w:tc>
        <w:tc>
          <w:tcPr>
            <w:tcW w:w="1416" w:type="dxa"/>
            <w:vMerge/>
            <w:tcBorders>
              <w:left w:val="single" w:sz="4" w:space="0" w:color="auto"/>
            </w:tcBorders>
            <w:shd w:val="clear" w:color="auto" w:fill="auto"/>
          </w:tcPr>
          <w:p w:rsidR="00803746" w:rsidRPr="00CA7756" w:rsidRDefault="00803746" w:rsidP="00341B21">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rsidR="00803746" w:rsidRPr="00CA7756" w:rsidRDefault="00803746" w:rsidP="00341B21">
            <w:pPr>
              <w:widowControl w:val="0"/>
              <w:spacing w:after="0" w:line="240" w:lineRule="auto"/>
              <w:rPr>
                <w:rFonts w:ascii="Times New Roman" w:eastAsia="Courier New" w:hAnsi="Times New Roman" w:cs="Times New Roman"/>
                <w:color w:val="000000"/>
                <w:lang w:eastAsia="ru-RU" w:bidi="ru-RU"/>
              </w:rPr>
            </w:pPr>
          </w:p>
        </w:tc>
      </w:tr>
      <w:tr w:rsidR="00803746" w:rsidRPr="00CA7756" w:rsidTr="002E00E6">
        <w:trPr>
          <w:trHeight w:hRule="exact" w:val="322"/>
          <w:jc w:val="center"/>
        </w:trPr>
        <w:tc>
          <w:tcPr>
            <w:tcW w:w="2611" w:type="dxa"/>
            <w:vMerge/>
            <w:tcBorders>
              <w:left w:val="single" w:sz="4" w:space="0" w:color="auto"/>
              <w:bottom w:val="single" w:sz="18" w:space="0" w:color="auto"/>
            </w:tcBorders>
            <w:shd w:val="clear" w:color="auto" w:fill="auto"/>
          </w:tcPr>
          <w:p w:rsidR="00803746" w:rsidRPr="00CA7756" w:rsidRDefault="00803746" w:rsidP="00341B21">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rsidR="00803746" w:rsidRPr="00CA7756" w:rsidRDefault="00803746" w:rsidP="00341B21">
            <w:pPr>
              <w:widowControl w:val="0"/>
              <w:spacing w:after="0" w:line="240" w:lineRule="auto"/>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Практические занятия</w:t>
            </w:r>
          </w:p>
        </w:tc>
        <w:tc>
          <w:tcPr>
            <w:tcW w:w="1416" w:type="dxa"/>
            <w:tcBorders>
              <w:top w:val="single" w:sz="4" w:space="0" w:color="auto"/>
              <w:left w:val="single" w:sz="4" w:space="0" w:color="auto"/>
              <w:bottom w:val="single" w:sz="18" w:space="0" w:color="auto"/>
            </w:tcBorders>
            <w:shd w:val="clear" w:color="auto" w:fill="auto"/>
          </w:tcPr>
          <w:p w:rsidR="00803746" w:rsidRPr="00CA7756" w:rsidRDefault="00803746" w:rsidP="00341B21">
            <w:pPr>
              <w:widowControl w:val="0"/>
              <w:spacing w:after="0" w:line="240" w:lineRule="auto"/>
              <w:jc w:val="center"/>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4</w:t>
            </w:r>
          </w:p>
        </w:tc>
        <w:tc>
          <w:tcPr>
            <w:tcW w:w="1853" w:type="dxa"/>
            <w:vMerge/>
            <w:tcBorders>
              <w:left w:val="single" w:sz="4" w:space="0" w:color="auto"/>
              <w:bottom w:val="single" w:sz="18" w:space="0" w:color="auto"/>
              <w:right w:val="single" w:sz="4" w:space="0" w:color="auto"/>
            </w:tcBorders>
            <w:shd w:val="clear" w:color="auto" w:fill="auto"/>
          </w:tcPr>
          <w:p w:rsidR="00803746" w:rsidRPr="00CA7756" w:rsidRDefault="00803746" w:rsidP="00341B21">
            <w:pPr>
              <w:widowControl w:val="0"/>
              <w:spacing w:after="0" w:line="240" w:lineRule="auto"/>
              <w:rPr>
                <w:rFonts w:ascii="Times New Roman" w:eastAsia="Courier New" w:hAnsi="Times New Roman" w:cs="Times New Roman"/>
                <w:color w:val="000000"/>
                <w:lang w:eastAsia="ru-RU" w:bidi="ru-RU"/>
              </w:rPr>
            </w:pPr>
          </w:p>
        </w:tc>
      </w:tr>
      <w:tr w:rsidR="00341B21" w:rsidRPr="00CA7756" w:rsidTr="002E00E6">
        <w:trPr>
          <w:trHeight w:hRule="exact" w:val="322"/>
          <w:jc w:val="center"/>
        </w:trPr>
        <w:tc>
          <w:tcPr>
            <w:tcW w:w="2611" w:type="dxa"/>
            <w:vMerge w:val="restart"/>
            <w:tcBorders>
              <w:top w:val="single" w:sz="18" w:space="0" w:color="auto"/>
              <w:left w:val="single" w:sz="4" w:space="0" w:color="auto"/>
            </w:tcBorders>
            <w:shd w:val="clear" w:color="auto" w:fill="auto"/>
          </w:tcPr>
          <w:p w:rsidR="00341B21" w:rsidRPr="00CA7756" w:rsidRDefault="00341B21" w:rsidP="00341B21">
            <w:pPr>
              <w:widowControl w:val="0"/>
              <w:spacing w:after="0" w:line="310" w:lineRule="auto"/>
              <w:rPr>
                <w:rFonts w:ascii="Times New Roman" w:eastAsia="Tahoma" w:hAnsi="Times New Roman" w:cs="Times New Roman"/>
                <w:lang w:eastAsia="ru-RU" w:bidi="ru-RU"/>
              </w:rPr>
            </w:pPr>
            <w:r w:rsidRPr="00CA7756">
              <w:rPr>
                <w:rFonts w:ascii="Times New Roman" w:eastAsia="Tahoma" w:hAnsi="Times New Roman" w:cs="Times New Roman"/>
                <w:b/>
                <w:bCs/>
                <w:color w:val="000000"/>
                <w:lang w:eastAsia="ru-RU" w:bidi="ru-RU"/>
              </w:rPr>
              <w:t>Тема 1.5.Элементы комбинаторики, теории множеств и математической логики</w:t>
            </w:r>
          </w:p>
        </w:tc>
        <w:tc>
          <w:tcPr>
            <w:tcW w:w="8736" w:type="dxa"/>
            <w:tcBorders>
              <w:top w:val="single" w:sz="18" w:space="0" w:color="auto"/>
              <w:left w:val="single" w:sz="4" w:space="0" w:color="auto"/>
            </w:tcBorders>
            <w:shd w:val="clear" w:color="auto" w:fill="auto"/>
          </w:tcPr>
          <w:p w:rsidR="00341B21" w:rsidRPr="00CA7756" w:rsidRDefault="00341B21" w:rsidP="00341B21">
            <w:pPr>
              <w:widowControl w:val="0"/>
              <w:spacing w:after="0" w:line="240" w:lineRule="auto"/>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Основное содержание</w:t>
            </w:r>
          </w:p>
        </w:tc>
        <w:tc>
          <w:tcPr>
            <w:tcW w:w="1416" w:type="dxa"/>
            <w:vMerge w:val="restart"/>
            <w:tcBorders>
              <w:top w:val="single" w:sz="18" w:space="0" w:color="auto"/>
              <w:left w:val="single" w:sz="4" w:space="0" w:color="auto"/>
            </w:tcBorders>
            <w:shd w:val="clear" w:color="auto" w:fill="auto"/>
          </w:tcPr>
          <w:p w:rsidR="00341B21" w:rsidRPr="00CA7756" w:rsidRDefault="00341B21" w:rsidP="00341B21">
            <w:pPr>
              <w:widowControl w:val="0"/>
              <w:spacing w:after="0" w:line="240" w:lineRule="auto"/>
              <w:ind w:firstLine="640"/>
              <w:rPr>
                <w:rFonts w:ascii="Times New Roman" w:eastAsia="Tahoma" w:hAnsi="Times New Roman" w:cs="Times New Roman"/>
                <w:lang w:eastAsia="ru-RU" w:bidi="ru-RU"/>
              </w:rPr>
            </w:pPr>
            <w:r w:rsidRPr="00CA7756">
              <w:rPr>
                <w:rFonts w:ascii="Times New Roman" w:eastAsia="Tahoma" w:hAnsi="Times New Roman" w:cs="Times New Roman"/>
                <w:i/>
                <w:iCs/>
                <w:color w:val="000000"/>
                <w:lang w:eastAsia="ru-RU" w:bidi="ru-RU"/>
              </w:rPr>
              <w:t>2</w:t>
            </w:r>
          </w:p>
        </w:tc>
        <w:tc>
          <w:tcPr>
            <w:tcW w:w="1853" w:type="dxa"/>
            <w:vMerge w:val="restart"/>
            <w:tcBorders>
              <w:top w:val="single" w:sz="18" w:space="0" w:color="auto"/>
              <w:left w:val="single" w:sz="4" w:space="0" w:color="auto"/>
              <w:right w:val="single" w:sz="4" w:space="0" w:color="auto"/>
            </w:tcBorders>
            <w:shd w:val="clear" w:color="auto" w:fill="auto"/>
          </w:tcPr>
          <w:p w:rsidR="00341B21" w:rsidRPr="00CA7756" w:rsidRDefault="00341B21" w:rsidP="00341B21">
            <w:pPr>
              <w:widowControl w:val="0"/>
              <w:spacing w:after="0" w:line="240" w:lineRule="auto"/>
              <w:jc w:val="center"/>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ОК 02</w:t>
            </w:r>
          </w:p>
        </w:tc>
      </w:tr>
      <w:tr w:rsidR="00341B21" w:rsidRPr="00CA7756" w:rsidTr="002E00E6">
        <w:trPr>
          <w:trHeight w:hRule="exact" w:val="1258"/>
          <w:jc w:val="center"/>
        </w:trPr>
        <w:tc>
          <w:tcPr>
            <w:tcW w:w="2611" w:type="dxa"/>
            <w:vMerge/>
            <w:tcBorders>
              <w:top w:val="single" w:sz="18" w:space="0" w:color="auto"/>
              <w:left w:val="single" w:sz="4"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tcBorders>
            <w:shd w:val="clear" w:color="auto" w:fill="auto"/>
          </w:tcPr>
          <w:p w:rsidR="00341B21" w:rsidRPr="00CA7756" w:rsidRDefault="00341B21" w:rsidP="00341B21">
            <w:pPr>
              <w:widowControl w:val="0"/>
              <w:spacing w:after="0" w:line="310" w:lineRule="auto"/>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Основные понятия алгебры логики: высказывание, логические операции, построение таблицы истинности логического выражения. Графический метод алгебры логики. Понятие множества. Мощность множества. Операции над множествами. Решение логических задач графическим способом</w:t>
            </w:r>
          </w:p>
        </w:tc>
        <w:tc>
          <w:tcPr>
            <w:tcW w:w="1416" w:type="dxa"/>
            <w:vMerge/>
            <w:tcBorders>
              <w:left w:val="single" w:sz="4"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r>
      <w:tr w:rsidR="00341B21" w:rsidRPr="00CA7756" w:rsidTr="002E00E6">
        <w:trPr>
          <w:trHeight w:hRule="exact" w:val="437"/>
          <w:jc w:val="center"/>
        </w:trPr>
        <w:tc>
          <w:tcPr>
            <w:tcW w:w="2611" w:type="dxa"/>
            <w:vMerge/>
            <w:tcBorders>
              <w:top w:val="single" w:sz="18" w:space="0" w:color="auto"/>
              <w:left w:val="single" w:sz="4" w:space="0" w:color="auto"/>
              <w:bottom w:val="single" w:sz="18"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rsidR="00341B21" w:rsidRPr="00CA7756" w:rsidRDefault="00341B21" w:rsidP="00341B21">
            <w:pPr>
              <w:widowControl w:val="0"/>
              <w:spacing w:after="0" w:line="240" w:lineRule="auto"/>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Практические занятия</w:t>
            </w:r>
          </w:p>
        </w:tc>
        <w:tc>
          <w:tcPr>
            <w:tcW w:w="1416" w:type="dxa"/>
            <w:tcBorders>
              <w:top w:val="single" w:sz="4" w:space="0" w:color="auto"/>
              <w:left w:val="single" w:sz="4" w:space="0" w:color="auto"/>
              <w:bottom w:val="single" w:sz="18" w:space="0" w:color="auto"/>
            </w:tcBorders>
            <w:shd w:val="clear" w:color="auto" w:fill="auto"/>
          </w:tcPr>
          <w:p w:rsidR="00341B21" w:rsidRPr="00CA7756" w:rsidRDefault="00341B21" w:rsidP="00341B21">
            <w:pPr>
              <w:widowControl w:val="0"/>
              <w:spacing w:after="0" w:line="240" w:lineRule="auto"/>
              <w:ind w:firstLine="640"/>
              <w:rPr>
                <w:rFonts w:ascii="Times New Roman" w:eastAsia="Tahoma" w:hAnsi="Times New Roman" w:cs="Times New Roman"/>
                <w:lang w:eastAsia="ru-RU" w:bidi="ru-RU"/>
              </w:rPr>
            </w:pPr>
            <w:r w:rsidRPr="00CA7756">
              <w:rPr>
                <w:rFonts w:ascii="Times New Roman" w:eastAsia="Tahoma" w:hAnsi="Times New Roman" w:cs="Times New Roman"/>
                <w:i/>
                <w:iCs/>
                <w:color w:val="000000"/>
                <w:lang w:eastAsia="ru-RU" w:bidi="ru-RU"/>
              </w:rPr>
              <w:t>2</w:t>
            </w:r>
          </w:p>
        </w:tc>
        <w:tc>
          <w:tcPr>
            <w:tcW w:w="1853" w:type="dxa"/>
            <w:vMerge/>
            <w:tcBorders>
              <w:left w:val="single" w:sz="4" w:space="0" w:color="auto"/>
              <w:bottom w:val="single" w:sz="18" w:space="0" w:color="auto"/>
              <w:right w:val="single" w:sz="4"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r>
      <w:tr w:rsidR="00341B21" w:rsidRPr="00CA7756" w:rsidTr="002E00E6">
        <w:trPr>
          <w:trHeight w:hRule="exact" w:val="322"/>
          <w:jc w:val="center"/>
        </w:trPr>
        <w:tc>
          <w:tcPr>
            <w:tcW w:w="2611" w:type="dxa"/>
            <w:vMerge w:val="restart"/>
            <w:tcBorders>
              <w:top w:val="single" w:sz="18" w:space="0" w:color="auto"/>
              <w:left w:val="single" w:sz="4" w:space="0" w:color="auto"/>
            </w:tcBorders>
            <w:shd w:val="clear" w:color="auto" w:fill="auto"/>
          </w:tcPr>
          <w:p w:rsidR="00341B21" w:rsidRPr="00CA7756" w:rsidRDefault="00341B21" w:rsidP="00341B21">
            <w:pPr>
              <w:widowControl w:val="0"/>
              <w:spacing w:after="0" w:line="310" w:lineRule="auto"/>
              <w:rPr>
                <w:rFonts w:ascii="Times New Roman" w:eastAsia="Tahoma" w:hAnsi="Times New Roman" w:cs="Times New Roman"/>
                <w:lang w:eastAsia="ru-RU" w:bidi="ru-RU"/>
              </w:rPr>
            </w:pPr>
            <w:r w:rsidRPr="00CA7756">
              <w:rPr>
                <w:rFonts w:ascii="Times New Roman" w:eastAsia="Tahoma" w:hAnsi="Times New Roman" w:cs="Times New Roman"/>
                <w:b/>
                <w:bCs/>
                <w:color w:val="000000"/>
                <w:lang w:eastAsia="ru-RU" w:bidi="ru-RU"/>
              </w:rPr>
              <w:t>Тема 1.6.</w:t>
            </w:r>
          </w:p>
          <w:p w:rsidR="00341B21" w:rsidRPr="00CA7756" w:rsidRDefault="00341B21" w:rsidP="00341B21">
            <w:pPr>
              <w:widowControl w:val="0"/>
              <w:spacing w:after="0" w:line="310" w:lineRule="auto"/>
              <w:rPr>
                <w:rFonts w:ascii="Times New Roman" w:eastAsia="Tahoma" w:hAnsi="Times New Roman" w:cs="Times New Roman"/>
                <w:lang w:eastAsia="ru-RU" w:bidi="ru-RU"/>
              </w:rPr>
            </w:pPr>
            <w:r w:rsidRPr="00CA7756">
              <w:rPr>
                <w:rFonts w:ascii="Times New Roman" w:eastAsia="Tahoma" w:hAnsi="Times New Roman" w:cs="Times New Roman"/>
                <w:b/>
                <w:bCs/>
                <w:color w:val="000000"/>
                <w:lang w:eastAsia="ru-RU" w:bidi="ru-RU"/>
              </w:rPr>
              <w:t>Компьютерные сети: локальные сети, сеть Интернет</w:t>
            </w:r>
          </w:p>
        </w:tc>
        <w:tc>
          <w:tcPr>
            <w:tcW w:w="8736" w:type="dxa"/>
            <w:tcBorders>
              <w:top w:val="single" w:sz="18" w:space="0" w:color="auto"/>
              <w:left w:val="single" w:sz="4" w:space="0" w:color="auto"/>
            </w:tcBorders>
            <w:shd w:val="clear" w:color="auto" w:fill="auto"/>
            <w:vAlign w:val="bottom"/>
          </w:tcPr>
          <w:p w:rsidR="00341B21" w:rsidRPr="00CA7756" w:rsidRDefault="00341B21" w:rsidP="00341B21">
            <w:pPr>
              <w:widowControl w:val="0"/>
              <w:spacing w:after="0" w:line="240" w:lineRule="auto"/>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Основное содержание</w:t>
            </w:r>
          </w:p>
        </w:tc>
        <w:tc>
          <w:tcPr>
            <w:tcW w:w="1416" w:type="dxa"/>
            <w:vMerge w:val="restart"/>
            <w:tcBorders>
              <w:top w:val="single" w:sz="18" w:space="0" w:color="auto"/>
              <w:left w:val="single" w:sz="4" w:space="0" w:color="auto"/>
            </w:tcBorders>
            <w:shd w:val="clear" w:color="auto" w:fill="auto"/>
          </w:tcPr>
          <w:p w:rsidR="00341B21" w:rsidRPr="00CA7756" w:rsidRDefault="004314E5" w:rsidP="00341B21">
            <w:pPr>
              <w:widowControl w:val="0"/>
              <w:spacing w:after="0" w:line="240" w:lineRule="auto"/>
              <w:ind w:firstLine="640"/>
              <w:rPr>
                <w:rFonts w:ascii="Times New Roman" w:eastAsia="Tahoma" w:hAnsi="Times New Roman" w:cs="Times New Roman"/>
                <w:lang w:eastAsia="ru-RU" w:bidi="ru-RU"/>
              </w:rPr>
            </w:pPr>
            <w:r>
              <w:rPr>
                <w:rFonts w:ascii="Times New Roman" w:eastAsia="Tahoma" w:hAnsi="Times New Roman" w:cs="Times New Roman"/>
                <w:i/>
                <w:iCs/>
                <w:color w:val="000000"/>
                <w:lang w:eastAsia="ru-RU" w:bidi="ru-RU"/>
              </w:rPr>
              <w:t>2</w:t>
            </w:r>
          </w:p>
        </w:tc>
        <w:tc>
          <w:tcPr>
            <w:tcW w:w="1853" w:type="dxa"/>
            <w:vMerge w:val="restart"/>
            <w:tcBorders>
              <w:top w:val="single" w:sz="18" w:space="0" w:color="auto"/>
              <w:left w:val="single" w:sz="4" w:space="0" w:color="auto"/>
              <w:right w:val="single" w:sz="4" w:space="0" w:color="auto"/>
            </w:tcBorders>
            <w:shd w:val="clear" w:color="auto" w:fill="auto"/>
          </w:tcPr>
          <w:p w:rsidR="00341B21" w:rsidRPr="00CA7756" w:rsidRDefault="00341B21" w:rsidP="00341B21">
            <w:pPr>
              <w:widowControl w:val="0"/>
              <w:spacing w:after="60" w:line="240" w:lineRule="auto"/>
              <w:jc w:val="center"/>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ОК 01</w:t>
            </w:r>
          </w:p>
          <w:p w:rsidR="00341B21" w:rsidRPr="00CA7756" w:rsidRDefault="00341B21" w:rsidP="00341B21">
            <w:pPr>
              <w:widowControl w:val="0"/>
              <w:spacing w:after="0" w:line="240" w:lineRule="auto"/>
              <w:jc w:val="center"/>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ОК 02</w:t>
            </w:r>
          </w:p>
        </w:tc>
      </w:tr>
      <w:tr w:rsidR="00341B21" w:rsidRPr="00CA7756" w:rsidTr="00803746">
        <w:trPr>
          <w:trHeight w:hRule="exact" w:val="950"/>
          <w:jc w:val="center"/>
        </w:trPr>
        <w:tc>
          <w:tcPr>
            <w:tcW w:w="2611" w:type="dxa"/>
            <w:vMerge/>
            <w:tcBorders>
              <w:left w:val="single" w:sz="4"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tcBorders>
            <w:shd w:val="clear" w:color="auto" w:fill="auto"/>
          </w:tcPr>
          <w:p w:rsidR="00341B21" w:rsidRPr="00CA7756" w:rsidRDefault="00341B21" w:rsidP="00341B21">
            <w:pPr>
              <w:widowControl w:val="0"/>
              <w:spacing w:after="0" w:line="310" w:lineRule="auto"/>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 xml:space="preserve">Компьютерные сети их классификация. Работа в локальной сети. Топологии локальных сетей. Обмен данными. Глобальная сеть Интернет. </w:t>
            </w:r>
            <w:r w:rsidRPr="00CA7756">
              <w:rPr>
                <w:rFonts w:ascii="Times New Roman" w:eastAsia="Tahoma" w:hAnsi="Times New Roman" w:cs="Times New Roman"/>
                <w:color w:val="000000"/>
                <w:lang w:val="en-US" w:bidi="en-US"/>
              </w:rPr>
              <w:t>IP</w:t>
            </w:r>
            <w:r w:rsidRPr="00CA7756">
              <w:rPr>
                <w:rFonts w:ascii="Times New Roman" w:eastAsia="Tahoma" w:hAnsi="Times New Roman" w:cs="Times New Roman"/>
                <w:color w:val="000000"/>
                <w:lang w:eastAsia="ru-RU" w:bidi="ru-RU"/>
              </w:rPr>
              <w:t>-адресация. Правовые основы работы в сети Интернет</w:t>
            </w:r>
          </w:p>
        </w:tc>
        <w:tc>
          <w:tcPr>
            <w:tcW w:w="1416" w:type="dxa"/>
            <w:vMerge/>
            <w:tcBorders>
              <w:left w:val="single" w:sz="4"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r>
      <w:tr w:rsidR="00341B21" w:rsidRPr="00CA7756" w:rsidTr="002E00E6">
        <w:trPr>
          <w:trHeight w:hRule="exact" w:val="322"/>
          <w:jc w:val="center"/>
        </w:trPr>
        <w:tc>
          <w:tcPr>
            <w:tcW w:w="2611" w:type="dxa"/>
            <w:vMerge/>
            <w:tcBorders>
              <w:left w:val="single" w:sz="4" w:space="0" w:color="auto"/>
              <w:bottom w:val="single" w:sz="18"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rsidR="00341B21" w:rsidRPr="00CA7756" w:rsidRDefault="00341B21" w:rsidP="00341B21">
            <w:pPr>
              <w:widowControl w:val="0"/>
              <w:spacing w:after="0" w:line="240" w:lineRule="auto"/>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Теоретическое обучение</w:t>
            </w:r>
          </w:p>
        </w:tc>
        <w:tc>
          <w:tcPr>
            <w:tcW w:w="1416" w:type="dxa"/>
            <w:tcBorders>
              <w:top w:val="single" w:sz="4" w:space="0" w:color="auto"/>
              <w:left w:val="single" w:sz="4" w:space="0" w:color="auto"/>
              <w:bottom w:val="single" w:sz="18" w:space="0" w:color="auto"/>
            </w:tcBorders>
            <w:shd w:val="clear" w:color="auto" w:fill="auto"/>
          </w:tcPr>
          <w:p w:rsidR="00341B21" w:rsidRPr="00CA7756" w:rsidRDefault="004314E5" w:rsidP="00341B21">
            <w:pPr>
              <w:widowControl w:val="0"/>
              <w:spacing w:after="0" w:line="240" w:lineRule="auto"/>
              <w:jc w:val="center"/>
              <w:rPr>
                <w:rFonts w:ascii="Times New Roman" w:eastAsia="Tahoma" w:hAnsi="Times New Roman" w:cs="Times New Roman"/>
                <w:lang w:eastAsia="ru-RU" w:bidi="ru-RU"/>
              </w:rPr>
            </w:pPr>
            <w:r>
              <w:rPr>
                <w:rFonts w:ascii="Times New Roman" w:eastAsia="Tahoma" w:hAnsi="Times New Roman" w:cs="Times New Roman"/>
                <w:i/>
                <w:iCs/>
                <w:color w:val="000000"/>
                <w:lang w:eastAsia="ru-RU" w:bidi="ru-RU"/>
              </w:rPr>
              <w:t>2</w:t>
            </w:r>
          </w:p>
        </w:tc>
        <w:tc>
          <w:tcPr>
            <w:tcW w:w="1853" w:type="dxa"/>
            <w:vMerge/>
            <w:tcBorders>
              <w:left w:val="single" w:sz="4" w:space="0" w:color="auto"/>
              <w:bottom w:val="single" w:sz="18" w:space="0" w:color="auto"/>
              <w:right w:val="single" w:sz="4"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r>
    </w:tbl>
    <w:p w:rsidR="00341B21" w:rsidRPr="00CA7756" w:rsidRDefault="00341B21" w:rsidP="00341B21">
      <w:pPr>
        <w:widowControl w:val="0"/>
        <w:spacing w:after="0" w:line="1" w:lineRule="exact"/>
        <w:rPr>
          <w:rFonts w:ascii="Times New Roman" w:eastAsia="Courier New" w:hAnsi="Times New Roman" w:cs="Times New Roman"/>
          <w:color w:val="000000"/>
          <w:lang w:eastAsia="ru-RU" w:bidi="ru-RU"/>
        </w:rPr>
      </w:pPr>
      <w:r w:rsidRPr="00CA7756">
        <w:rPr>
          <w:rFonts w:ascii="Times New Roman" w:eastAsia="Courier New" w:hAnsi="Times New Roman" w:cs="Times New Roman"/>
          <w:color w:val="000000"/>
          <w:lang w:eastAsia="ru-RU" w:bidi="ru-RU"/>
        </w:rPr>
        <w:br w:type="page"/>
      </w:r>
    </w:p>
    <w:tbl>
      <w:tblPr>
        <w:tblOverlap w:val="never"/>
        <w:tblW w:w="14616" w:type="dxa"/>
        <w:jc w:val="center"/>
        <w:tblLayout w:type="fixed"/>
        <w:tblCellMar>
          <w:left w:w="10" w:type="dxa"/>
          <w:right w:w="10" w:type="dxa"/>
        </w:tblCellMar>
        <w:tblLook w:val="0000" w:firstRow="0" w:lastRow="0" w:firstColumn="0" w:lastColumn="0" w:noHBand="0" w:noVBand="0"/>
      </w:tblPr>
      <w:tblGrid>
        <w:gridCol w:w="2611"/>
        <w:gridCol w:w="8736"/>
        <w:gridCol w:w="1416"/>
        <w:gridCol w:w="1853"/>
      </w:tblGrid>
      <w:tr w:rsidR="002E00E6" w:rsidRPr="00CA7756" w:rsidTr="002E00E6">
        <w:trPr>
          <w:trHeight w:val="428"/>
          <w:jc w:val="center"/>
        </w:trPr>
        <w:tc>
          <w:tcPr>
            <w:tcW w:w="2611" w:type="dxa"/>
            <w:vMerge w:val="restart"/>
            <w:tcBorders>
              <w:top w:val="single" w:sz="18" w:space="0" w:color="auto"/>
              <w:left w:val="single" w:sz="4" w:space="0" w:color="auto"/>
            </w:tcBorders>
            <w:shd w:val="clear" w:color="auto" w:fill="auto"/>
          </w:tcPr>
          <w:p w:rsidR="002E00E6" w:rsidRPr="00CA7756" w:rsidRDefault="002E00E6" w:rsidP="00341B21">
            <w:pPr>
              <w:widowControl w:val="0"/>
              <w:spacing w:after="0" w:line="312" w:lineRule="auto"/>
              <w:rPr>
                <w:rFonts w:ascii="Times New Roman" w:eastAsia="Tahoma" w:hAnsi="Times New Roman" w:cs="Times New Roman"/>
                <w:lang w:eastAsia="ru-RU" w:bidi="ru-RU"/>
              </w:rPr>
            </w:pPr>
            <w:r w:rsidRPr="00CA7756">
              <w:rPr>
                <w:rFonts w:ascii="Times New Roman" w:eastAsia="Tahoma" w:hAnsi="Times New Roman" w:cs="Times New Roman"/>
                <w:b/>
                <w:bCs/>
                <w:color w:val="000000"/>
                <w:lang w:eastAsia="ru-RU" w:bidi="ru-RU"/>
              </w:rPr>
              <w:lastRenderedPageBreak/>
              <w:t>Тема 1.7. Службы Интернета</w:t>
            </w:r>
          </w:p>
        </w:tc>
        <w:tc>
          <w:tcPr>
            <w:tcW w:w="8736" w:type="dxa"/>
            <w:tcBorders>
              <w:top w:val="single" w:sz="18" w:space="0" w:color="auto"/>
              <w:left w:val="single" w:sz="4" w:space="0" w:color="auto"/>
            </w:tcBorders>
            <w:shd w:val="clear" w:color="auto" w:fill="auto"/>
            <w:vAlign w:val="bottom"/>
          </w:tcPr>
          <w:p w:rsidR="002E00E6" w:rsidRPr="00CA7756" w:rsidRDefault="002E00E6" w:rsidP="00341B21">
            <w:pPr>
              <w:widowControl w:val="0"/>
              <w:spacing w:after="0" w:line="310" w:lineRule="auto"/>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Основное содержание</w:t>
            </w:r>
          </w:p>
        </w:tc>
        <w:tc>
          <w:tcPr>
            <w:tcW w:w="1416" w:type="dxa"/>
            <w:vMerge w:val="restart"/>
            <w:tcBorders>
              <w:top w:val="single" w:sz="18" w:space="0" w:color="auto"/>
              <w:left w:val="single" w:sz="4" w:space="0" w:color="auto"/>
            </w:tcBorders>
            <w:shd w:val="clear" w:color="auto" w:fill="auto"/>
          </w:tcPr>
          <w:p w:rsidR="002E00E6" w:rsidRPr="00CA7756" w:rsidRDefault="002E00E6" w:rsidP="002E00E6">
            <w:pPr>
              <w:widowControl w:val="0"/>
              <w:spacing w:after="0" w:line="240" w:lineRule="auto"/>
              <w:jc w:val="center"/>
              <w:rPr>
                <w:rFonts w:ascii="Times New Roman" w:eastAsia="Courier New" w:hAnsi="Times New Roman" w:cs="Times New Roman"/>
                <w:color w:val="000000"/>
                <w:lang w:eastAsia="ru-RU" w:bidi="ru-RU"/>
              </w:rPr>
            </w:pPr>
            <w:r w:rsidRPr="00CA7756">
              <w:rPr>
                <w:rFonts w:ascii="Times New Roman" w:eastAsia="Tahoma" w:hAnsi="Times New Roman" w:cs="Times New Roman"/>
                <w:i/>
                <w:iCs/>
                <w:color w:val="000000"/>
                <w:lang w:eastAsia="ru-RU" w:bidi="ru-RU"/>
              </w:rPr>
              <w:t>2</w:t>
            </w:r>
          </w:p>
        </w:tc>
        <w:tc>
          <w:tcPr>
            <w:tcW w:w="1853" w:type="dxa"/>
            <w:vMerge w:val="restart"/>
            <w:tcBorders>
              <w:top w:val="single" w:sz="18" w:space="0" w:color="auto"/>
              <w:left w:val="single" w:sz="4" w:space="0" w:color="auto"/>
              <w:right w:val="single" w:sz="4" w:space="0" w:color="auto"/>
            </w:tcBorders>
            <w:shd w:val="clear" w:color="auto" w:fill="auto"/>
          </w:tcPr>
          <w:p w:rsidR="002E00E6" w:rsidRPr="00CA7756" w:rsidRDefault="002E00E6" w:rsidP="002E00E6">
            <w:pPr>
              <w:widowControl w:val="0"/>
              <w:spacing w:after="0" w:line="240" w:lineRule="auto"/>
              <w:jc w:val="center"/>
              <w:rPr>
                <w:rFonts w:ascii="Times New Roman" w:eastAsia="Courier New" w:hAnsi="Times New Roman" w:cs="Times New Roman"/>
                <w:color w:val="000000"/>
                <w:lang w:eastAsia="ru-RU" w:bidi="ru-RU"/>
              </w:rPr>
            </w:pPr>
            <w:r w:rsidRPr="00CA7756">
              <w:rPr>
                <w:rFonts w:ascii="Times New Roman" w:eastAsia="Tahoma" w:hAnsi="Times New Roman" w:cs="Times New Roman"/>
                <w:color w:val="000000"/>
                <w:lang w:eastAsia="ru-RU" w:bidi="ru-RU"/>
              </w:rPr>
              <w:t>ОК 02</w:t>
            </w:r>
          </w:p>
        </w:tc>
      </w:tr>
      <w:tr w:rsidR="002E00E6" w:rsidRPr="00CA7756" w:rsidTr="002E00E6">
        <w:trPr>
          <w:trHeight w:hRule="exact" w:val="1141"/>
          <w:jc w:val="center"/>
        </w:trPr>
        <w:tc>
          <w:tcPr>
            <w:tcW w:w="2611" w:type="dxa"/>
            <w:vMerge/>
            <w:tcBorders>
              <w:left w:val="single" w:sz="4" w:space="0" w:color="auto"/>
            </w:tcBorders>
            <w:shd w:val="clear" w:color="auto" w:fill="auto"/>
          </w:tcPr>
          <w:p w:rsidR="002E00E6" w:rsidRPr="00CA7756" w:rsidRDefault="002E00E6" w:rsidP="00341B21">
            <w:pPr>
              <w:widowControl w:val="0"/>
              <w:spacing w:after="0" w:line="312" w:lineRule="auto"/>
              <w:rPr>
                <w:rFonts w:ascii="Times New Roman" w:eastAsia="Tahoma" w:hAnsi="Times New Roman" w:cs="Times New Roman"/>
                <w:b/>
                <w:bCs/>
                <w:color w:val="000000"/>
                <w:lang w:eastAsia="ru-RU" w:bidi="ru-RU"/>
              </w:rPr>
            </w:pPr>
          </w:p>
        </w:tc>
        <w:tc>
          <w:tcPr>
            <w:tcW w:w="8736" w:type="dxa"/>
            <w:tcBorders>
              <w:top w:val="single" w:sz="4" w:space="0" w:color="auto"/>
              <w:left w:val="single" w:sz="4" w:space="0" w:color="auto"/>
            </w:tcBorders>
            <w:shd w:val="clear" w:color="auto" w:fill="auto"/>
            <w:vAlign w:val="bottom"/>
          </w:tcPr>
          <w:p w:rsidR="002E00E6" w:rsidRPr="00CA7756" w:rsidRDefault="002E00E6" w:rsidP="00341B21">
            <w:pPr>
              <w:widowControl w:val="0"/>
              <w:spacing w:after="0" w:line="310" w:lineRule="auto"/>
              <w:rPr>
                <w:rFonts w:ascii="Times New Roman" w:eastAsia="Tahoma" w:hAnsi="Times New Roman" w:cs="Times New Roman"/>
                <w:color w:val="000000"/>
                <w:lang w:eastAsia="ru-RU" w:bidi="ru-RU"/>
              </w:rPr>
            </w:pPr>
            <w:r w:rsidRPr="00CA7756">
              <w:rPr>
                <w:rFonts w:ascii="Times New Roman" w:eastAsia="Tahoma" w:hAnsi="Times New Roman" w:cs="Times New Roman"/>
                <w:color w:val="000000"/>
                <w:lang w:eastAsia="ru-RU" w:bidi="ru-RU"/>
              </w:rPr>
              <w:t>Службы и сервисы Интернета (электронная почта, видеоконференции, форумы, мессенджеры, социальные сети). Поиск в Интернете. Электронная коммерция. Цифровые сервисы государственных услуг. Достоверность информации в Интернете</w:t>
            </w:r>
          </w:p>
        </w:tc>
        <w:tc>
          <w:tcPr>
            <w:tcW w:w="1416" w:type="dxa"/>
            <w:vMerge/>
            <w:tcBorders>
              <w:left w:val="single" w:sz="4" w:space="0" w:color="auto"/>
            </w:tcBorders>
            <w:shd w:val="clear" w:color="auto" w:fill="auto"/>
          </w:tcPr>
          <w:p w:rsidR="002E00E6" w:rsidRPr="00CA7756" w:rsidRDefault="002E00E6" w:rsidP="00341B21">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rsidR="002E00E6" w:rsidRPr="00CA7756" w:rsidRDefault="002E00E6" w:rsidP="00341B21">
            <w:pPr>
              <w:widowControl w:val="0"/>
              <w:spacing w:after="0" w:line="240" w:lineRule="auto"/>
              <w:rPr>
                <w:rFonts w:ascii="Times New Roman" w:eastAsia="Courier New" w:hAnsi="Times New Roman" w:cs="Times New Roman"/>
                <w:color w:val="000000"/>
                <w:lang w:eastAsia="ru-RU" w:bidi="ru-RU"/>
              </w:rPr>
            </w:pPr>
          </w:p>
        </w:tc>
      </w:tr>
      <w:tr w:rsidR="002E00E6" w:rsidRPr="00CA7756" w:rsidTr="002E00E6">
        <w:trPr>
          <w:trHeight w:hRule="exact" w:val="322"/>
          <w:jc w:val="center"/>
        </w:trPr>
        <w:tc>
          <w:tcPr>
            <w:tcW w:w="2611" w:type="dxa"/>
            <w:vMerge/>
            <w:tcBorders>
              <w:left w:val="single" w:sz="4" w:space="0" w:color="auto"/>
              <w:bottom w:val="single" w:sz="18" w:space="0" w:color="auto"/>
            </w:tcBorders>
            <w:shd w:val="clear" w:color="auto" w:fill="auto"/>
          </w:tcPr>
          <w:p w:rsidR="002E00E6" w:rsidRPr="00CA7756" w:rsidRDefault="002E00E6" w:rsidP="00341B21">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rsidR="002E00E6" w:rsidRPr="00CA7756" w:rsidRDefault="002E00E6" w:rsidP="00341B21">
            <w:pPr>
              <w:widowControl w:val="0"/>
              <w:spacing w:after="0" w:line="240" w:lineRule="auto"/>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Практические занятия</w:t>
            </w:r>
          </w:p>
        </w:tc>
        <w:tc>
          <w:tcPr>
            <w:tcW w:w="1416" w:type="dxa"/>
            <w:tcBorders>
              <w:top w:val="single" w:sz="4" w:space="0" w:color="auto"/>
              <w:left w:val="single" w:sz="4" w:space="0" w:color="auto"/>
              <w:bottom w:val="single" w:sz="18" w:space="0" w:color="auto"/>
            </w:tcBorders>
            <w:shd w:val="clear" w:color="auto" w:fill="auto"/>
          </w:tcPr>
          <w:p w:rsidR="002E00E6" w:rsidRPr="00CA7756" w:rsidRDefault="002E00E6" w:rsidP="00341B21">
            <w:pPr>
              <w:widowControl w:val="0"/>
              <w:spacing w:after="0" w:line="240" w:lineRule="auto"/>
              <w:ind w:firstLine="640"/>
              <w:rPr>
                <w:rFonts w:ascii="Times New Roman" w:eastAsia="Tahoma" w:hAnsi="Times New Roman" w:cs="Times New Roman"/>
                <w:lang w:eastAsia="ru-RU" w:bidi="ru-RU"/>
              </w:rPr>
            </w:pPr>
            <w:r w:rsidRPr="00CA7756">
              <w:rPr>
                <w:rFonts w:ascii="Times New Roman" w:eastAsia="Tahoma" w:hAnsi="Times New Roman" w:cs="Times New Roman"/>
                <w:i/>
                <w:iCs/>
                <w:color w:val="000000"/>
                <w:lang w:eastAsia="ru-RU" w:bidi="ru-RU"/>
              </w:rPr>
              <w:t>2</w:t>
            </w:r>
          </w:p>
        </w:tc>
        <w:tc>
          <w:tcPr>
            <w:tcW w:w="1853" w:type="dxa"/>
            <w:vMerge/>
            <w:tcBorders>
              <w:left w:val="single" w:sz="4" w:space="0" w:color="auto"/>
              <w:bottom w:val="single" w:sz="18" w:space="0" w:color="auto"/>
              <w:right w:val="single" w:sz="4" w:space="0" w:color="auto"/>
            </w:tcBorders>
            <w:shd w:val="clear" w:color="auto" w:fill="auto"/>
          </w:tcPr>
          <w:p w:rsidR="002E00E6" w:rsidRPr="00CA7756" w:rsidRDefault="002E00E6" w:rsidP="00341B21">
            <w:pPr>
              <w:widowControl w:val="0"/>
              <w:spacing w:after="0" w:line="240" w:lineRule="auto"/>
              <w:rPr>
                <w:rFonts w:ascii="Times New Roman" w:eastAsia="Courier New" w:hAnsi="Times New Roman" w:cs="Times New Roman"/>
                <w:color w:val="000000"/>
                <w:lang w:eastAsia="ru-RU" w:bidi="ru-RU"/>
              </w:rPr>
            </w:pPr>
          </w:p>
        </w:tc>
      </w:tr>
      <w:tr w:rsidR="00341B21" w:rsidRPr="00CA7756" w:rsidTr="002E00E6">
        <w:trPr>
          <w:trHeight w:hRule="exact" w:val="326"/>
          <w:jc w:val="center"/>
        </w:trPr>
        <w:tc>
          <w:tcPr>
            <w:tcW w:w="2611" w:type="dxa"/>
            <w:vMerge w:val="restart"/>
            <w:tcBorders>
              <w:top w:val="single" w:sz="18" w:space="0" w:color="auto"/>
              <w:left w:val="single" w:sz="4" w:space="0" w:color="auto"/>
            </w:tcBorders>
            <w:shd w:val="clear" w:color="auto" w:fill="auto"/>
          </w:tcPr>
          <w:p w:rsidR="00341B21" w:rsidRPr="00CA7756" w:rsidRDefault="00341B21" w:rsidP="00341B21">
            <w:pPr>
              <w:widowControl w:val="0"/>
              <w:spacing w:after="0" w:line="310" w:lineRule="auto"/>
              <w:rPr>
                <w:rFonts w:ascii="Times New Roman" w:eastAsia="Tahoma" w:hAnsi="Times New Roman" w:cs="Times New Roman"/>
                <w:lang w:eastAsia="ru-RU" w:bidi="ru-RU"/>
              </w:rPr>
            </w:pPr>
            <w:r w:rsidRPr="00CA7756">
              <w:rPr>
                <w:rFonts w:ascii="Times New Roman" w:eastAsia="Tahoma" w:hAnsi="Times New Roman" w:cs="Times New Roman"/>
                <w:b/>
                <w:bCs/>
                <w:color w:val="000000"/>
                <w:lang w:eastAsia="ru-RU" w:bidi="ru-RU"/>
              </w:rPr>
              <w:t>Тема 1.8. Сетевое хранение данных и цифрового контента</w:t>
            </w:r>
          </w:p>
        </w:tc>
        <w:tc>
          <w:tcPr>
            <w:tcW w:w="8736" w:type="dxa"/>
            <w:tcBorders>
              <w:top w:val="single" w:sz="18" w:space="0" w:color="auto"/>
              <w:left w:val="single" w:sz="4" w:space="0" w:color="auto"/>
            </w:tcBorders>
            <w:shd w:val="clear" w:color="auto" w:fill="auto"/>
            <w:vAlign w:val="bottom"/>
          </w:tcPr>
          <w:p w:rsidR="00341B21" w:rsidRPr="00CA7756" w:rsidRDefault="00341B21" w:rsidP="00341B21">
            <w:pPr>
              <w:widowControl w:val="0"/>
              <w:spacing w:after="0" w:line="240" w:lineRule="auto"/>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Основное содержание</w:t>
            </w:r>
          </w:p>
        </w:tc>
        <w:tc>
          <w:tcPr>
            <w:tcW w:w="1416" w:type="dxa"/>
            <w:vMerge w:val="restart"/>
            <w:tcBorders>
              <w:top w:val="single" w:sz="18" w:space="0" w:color="auto"/>
              <w:left w:val="single" w:sz="4" w:space="0" w:color="auto"/>
            </w:tcBorders>
            <w:shd w:val="clear" w:color="auto" w:fill="auto"/>
          </w:tcPr>
          <w:p w:rsidR="00341B21" w:rsidRPr="00CA7756" w:rsidRDefault="00341B21" w:rsidP="00341B21">
            <w:pPr>
              <w:widowControl w:val="0"/>
              <w:spacing w:after="0" w:line="240" w:lineRule="auto"/>
              <w:ind w:firstLine="640"/>
              <w:rPr>
                <w:rFonts w:ascii="Times New Roman" w:eastAsia="Tahoma" w:hAnsi="Times New Roman" w:cs="Times New Roman"/>
                <w:lang w:eastAsia="ru-RU" w:bidi="ru-RU"/>
              </w:rPr>
            </w:pPr>
            <w:r w:rsidRPr="00CA7756">
              <w:rPr>
                <w:rFonts w:ascii="Times New Roman" w:eastAsia="Tahoma" w:hAnsi="Times New Roman" w:cs="Times New Roman"/>
                <w:i/>
                <w:iCs/>
                <w:color w:val="000000"/>
                <w:lang w:eastAsia="ru-RU" w:bidi="ru-RU"/>
              </w:rPr>
              <w:t>2</w:t>
            </w:r>
          </w:p>
        </w:tc>
        <w:tc>
          <w:tcPr>
            <w:tcW w:w="1853" w:type="dxa"/>
            <w:vMerge w:val="restart"/>
            <w:tcBorders>
              <w:top w:val="single" w:sz="18" w:space="0" w:color="auto"/>
              <w:left w:val="single" w:sz="4" w:space="0" w:color="auto"/>
              <w:right w:val="single" w:sz="4" w:space="0" w:color="auto"/>
            </w:tcBorders>
            <w:shd w:val="clear" w:color="auto" w:fill="auto"/>
          </w:tcPr>
          <w:p w:rsidR="00341B21" w:rsidRPr="00CA7756" w:rsidRDefault="00341B21" w:rsidP="00341B21">
            <w:pPr>
              <w:widowControl w:val="0"/>
              <w:spacing w:after="60" w:line="240" w:lineRule="auto"/>
              <w:jc w:val="center"/>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ОК 01</w:t>
            </w:r>
          </w:p>
          <w:p w:rsidR="00341B21" w:rsidRPr="00CA7756" w:rsidRDefault="00341B21" w:rsidP="00341B21">
            <w:pPr>
              <w:widowControl w:val="0"/>
              <w:spacing w:after="0" w:line="240" w:lineRule="auto"/>
              <w:jc w:val="center"/>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ОК 02</w:t>
            </w:r>
          </w:p>
        </w:tc>
      </w:tr>
      <w:tr w:rsidR="00341B21" w:rsidRPr="00CA7756" w:rsidTr="002E00E6">
        <w:trPr>
          <w:trHeight w:hRule="exact" w:val="1258"/>
          <w:jc w:val="center"/>
        </w:trPr>
        <w:tc>
          <w:tcPr>
            <w:tcW w:w="2611" w:type="dxa"/>
            <w:vMerge/>
            <w:tcBorders>
              <w:left w:val="single" w:sz="4"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tcBorders>
            <w:shd w:val="clear" w:color="auto" w:fill="auto"/>
          </w:tcPr>
          <w:p w:rsidR="00341B21" w:rsidRPr="00CA7756" w:rsidRDefault="00341B21" w:rsidP="00341B21">
            <w:pPr>
              <w:widowControl w:val="0"/>
              <w:spacing w:after="0" w:line="310" w:lineRule="auto"/>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Организация личного информационного пространства. Облачные хранилища данных. Разделение прав доступа в облачных хранилищах. Коллективная работа над документами. Соблюдение мер безопасности, предотвращающих незаконное распространение персональных данных</w:t>
            </w:r>
          </w:p>
        </w:tc>
        <w:tc>
          <w:tcPr>
            <w:tcW w:w="1416" w:type="dxa"/>
            <w:vMerge/>
            <w:tcBorders>
              <w:left w:val="single" w:sz="4"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r>
      <w:tr w:rsidR="00341B21" w:rsidRPr="00CA7756" w:rsidTr="002E00E6">
        <w:trPr>
          <w:trHeight w:hRule="exact" w:val="322"/>
          <w:jc w:val="center"/>
        </w:trPr>
        <w:tc>
          <w:tcPr>
            <w:tcW w:w="2611" w:type="dxa"/>
            <w:vMerge/>
            <w:tcBorders>
              <w:left w:val="single" w:sz="4" w:space="0" w:color="auto"/>
              <w:bottom w:val="single" w:sz="18"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rsidR="00341B21" w:rsidRPr="00CA7756" w:rsidRDefault="00341B21" w:rsidP="00341B21">
            <w:pPr>
              <w:widowControl w:val="0"/>
              <w:spacing w:after="0" w:line="240" w:lineRule="auto"/>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Практические занятия</w:t>
            </w:r>
          </w:p>
        </w:tc>
        <w:tc>
          <w:tcPr>
            <w:tcW w:w="1416" w:type="dxa"/>
            <w:tcBorders>
              <w:top w:val="single" w:sz="4" w:space="0" w:color="auto"/>
              <w:left w:val="single" w:sz="4" w:space="0" w:color="auto"/>
              <w:bottom w:val="single" w:sz="18" w:space="0" w:color="auto"/>
            </w:tcBorders>
            <w:shd w:val="clear" w:color="auto" w:fill="auto"/>
          </w:tcPr>
          <w:p w:rsidR="00341B21" w:rsidRPr="00CA7756" w:rsidRDefault="00341B21" w:rsidP="00341B21">
            <w:pPr>
              <w:widowControl w:val="0"/>
              <w:spacing w:after="0" w:line="240" w:lineRule="auto"/>
              <w:ind w:firstLine="640"/>
              <w:rPr>
                <w:rFonts w:ascii="Times New Roman" w:eastAsia="Tahoma" w:hAnsi="Times New Roman" w:cs="Times New Roman"/>
                <w:lang w:eastAsia="ru-RU" w:bidi="ru-RU"/>
              </w:rPr>
            </w:pPr>
            <w:r w:rsidRPr="00CA7756">
              <w:rPr>
                <w:rFonts w:ascii="Times New Roman" w:eastAsia="Tahoma" w:hAnsi="Times New Roman" w:cs="Times New Roman"/>
                <w:i/>
                <w:iCs/>
                <w:color w:val="000000"/>
                <w:lang w:eastAsia="ru-RU" w:bidi="ru-RU"/>
              </w:rPr>
              <w:t>2</w:t>
            </w:r>
          </w:p>
        </w:tc>
        <w:tc>
          <w:tcPr>
            <w:tcW w:w="1853" w:type="dxa"/>
            <w:vMerge/>
            <w:tcBorders>
              <w:left w:val="single" w:sz="4" w:space="0" w:color="auto"/>
              <w:bottom w:val="single" w:sz="18" w:space="0" w:color="auto"/>
              <w:right w:val="single" w:sz="4"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r>
      <w:tr w:rsidR="00341B21" w:rsidRPr="00CA7756" w:rsidTr="002E00E6">
        <w:trPr>
          <w:trHeight w:hRule="exact" w:val="322"/>
          <w:jc w:val="center"/>
        </w:trPr>
        <w:tc>
          <w:tcPr>
            <w:tcW w:w="2611" w:type="dxa"/>
            <w:vMerge w:val="restart"/>
            <w:tcBorders>
              <w:top w:val="single" w:sz="18" w:space="0" w:color="auto"/>
              <w:left w:val="single" w:sz="4" w:space="0" w:color="auto"/>
            </w:tcBorders>
            <w:shd w:val="clear" w:color="auto" w:fill="auto"/>
          </w:tcPr>
          <w:p w:rsidR="00341B21" w:rsidRPr="00CA7756" w:rsidRDefault="00341B21" w:rsidP="00341B21">
            <w:pPr>
              <w:widowControl w:val="0"/>
              <w:spacing w:after="0" w:line="310" w:lineRule="auto"/>
              <w:rPr>
                <w:rFonts w:ascii="Times New Roman" w:eastAsia="Tahoma" w:hAnsi="Times New Roman" w:cs="Times New Roman"/>
                <w:lang w:eastAsia="ru-RU" w:bidi="ru-RU"/>
              </w:rPr>
            </w:pPr>
            <w:r w:rsidRPr="00CA7756">
              <w:rPr>
                <w:rFonts w:ascii="Times New Roman" w:eastAsia="Tahoma" w:hAnsi="Times New Roman" w:cs="Times New Roman"/>
                <w:b/>
                <w:bCs/>
                <w:color w:val="000000"/>
                <w:lang w:eastAsia="ru-RU" w:bidi="ru-RU"/>
              </w:rPr>
              <w:t>Тема 1.9.</w:t>
            </w:r>
          </w:p>
          <w:p w:rsidR="00341B21" w:rsidRPr="00CA7756" w:rsidRDefault="00341B21" w:rsidP="00341B21">
            <w:pPr>
              <w:widowControl w:val="0"/>
              <w:spacing w:after="0" w:line="310" w:lineRule="auto"/>
              <w:rPr>
                <w:rFonts w:ascii="Times New Roman" w:eastAsia="Tahoma" w:hAnsi="Times New Roman" w:cs="Times New Roman"/>
                <w:lang w:eastAsia="ru-RU" w:bidi="ru-RU"/>
              </w:rPr>
            </w:pPr>
            <w:r w:rsidRPr="00CA7756">
              <w:rPr>
                <w:rFonts w:ascii="Times New Roman" w:eastAsia="Tahoma" w:hAnsi="Times New Roman" w:cs="Times New Roman"/>
                <w:b/>
                <w:bCs/>
                <w:color w:val="000000"/>
                <w:lang w:eastAsia="ru-RU" w:bidi="ru-RU"/>
              </w:rPr>
              <w:t>Информационная безопасность</w:t>
            </w:r>
          </w:p>
        </w:tc>
        <w:tc>
          <w:tcPr>
            <w:tcW w:w="8736" w:type="dxa"/>
            <w:tcBorders>
              <w:top w:val="single" w:sz="18" w:space="0" w:color="auto"/>
              <w:left w:val="single" w:sz="4" w:space="0" w:color="auto"/>
            </w:tcBorders>
            <w:shd w:val="clear" w:color="auto" w:fill="auto"/>
          </w:tcPr>
          <w:p w:rsidR="00341B21" w:rsidRPr="00CA7756" w:rsidRDefault="00341B21" w:rsidP="00341B21">
            <w:pPr>
              <w:widowControl w:val="0"/>
              <w:spacing w:after="0" w:line="240" w:lineRule="auto"/>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Основное содержание</w:t>
            </w:r>
          </w:p>
        </w:tc>
        <w:tc>
          <w:tcPr>
            <w:tcW w:w="1416" w:type="dxa"/>
            <w:vMerge w:val="restart"/>
            <w:tcBorders>
              <w:top w:val="single" w:sz="18" w:space="0" w:color="auto"/>
              <w:left w:val="single" w:sz="4" w:space="0" w:color="auto"/>
            </w:tcBorders>
            <w:shd w:val="clear" w:color="auto" w:fill="auto"/>
          </w:tcPr>
          <w:p w:rsidR="00341B21" w:rsidRPr="00CA7756" w:rsidRDefault="004314E5" w:rsidP="00341B21">
            <w:pPr>
              <w:widowControl w:val="0"/>
              <w:spacing w:after="0" w:line="240" w:lineRule="auto"/>
              <w:ind w:firstLine="640"/>
              <w:rPr>
                <w:rFonts w:ascii="Times New Roman" w:eastAsia="Tahoma" w:hAnsi="Times New Roman" w:cs="Times New Roman"/>
                <w:lang w:eastAsia="ru-RU" w:bidi="ru-RU"/>
              </w:rPr>
            </w:pPr>
            <w:r>
              <w:rPr>
                <w:rFonts w:ascii="Times New Roman" w:eastAsia="Tahoma" w:hAnsi="Times New Roman" w:cs="Times New Roman"/>
                <w:i/>
                <w:iCs/>
                <w:color w:val="000000"/>
                <w:lang w:eastAsia="ru-RU" w:bidi="ru-RU"/>
              </w:rPr>
              <w:t>2</w:t>
            </w:r>
          </w:p>
        </w:tc>
        <w:tc>
          <w:tcPr>
            <w:tcW w:w="1853" w:type="dxa"/>
            <w:vMerge w:val="restart"/>
            <w:tcBorders>
              <w:top w:val="single" w:sz="18" w:space="0" w:color="auto"/>
              <w:left w:val="single" w:sz="4" w:space="0" w:color="auto"/>
              <w:right w:val="single" w:sz="4" w:space="0" w:color="auto"/>
            </w:tcBorders>
            <w:shd w:val="clear" w:color="auto" w:fill="auto"/>
          </w:tcPr>
          <w:p w:rsidR="00341B21" w:rsidRPr="00CA7756" w:rsidRDefault="00341B21" w:rsidP="00341B21">
            <w:pPr>
              <w:widowControl w:val="0"/>
              <w:spacing w:after="60" w:line="240" w:lineRule="auto"/>
              <w:jc w:val="center"/>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ОК 01</w:t>
            </w:r>
          </w:p>
          <w:p w:rsidR="00341B21" w:rsidRPr="00CA7756" w:rsidRDefault="00341B21" w:rsidP="00341B21">
            <w:pPr>
              <w:widowControl w:val="0"/>
              <w:spacing w:after="0" w:line="240" w:lineRule="auto"/>
              <w:jc w:val="center"/>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ОК 02</w:t>
            </w:r>
          </w:p>
        </w:tc>
      </w:tr>
      <w:tr w:rsidR="00341B21" w:rsidRPr="00CA7756" w:rsidTr="002E00E6">
        <w:trPr>
          <w:trHeight w:hRule="exact" w:val="1570"/>
          <w:jc w:val="center"/>
        </w:trPr>
        <w:tc>
          <w:tcPr>
            <w:tcW w:w="2611" w:type="dxa"/>
            <w:vMerge/>
            <w:tcBorders>
              <w:left w:val="single" w:sz="4"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tcBorders>
            <w:shd w:val="clear" w:color="auto" w:fill="auto"/>
          </w:tcPr>
          <w:p w:rsidR="00341B21" w:rsidRPr="00CA7756" w:rsidRDefault="00341B21" w:rsidP="00341B21">
            <w:pPr>
              <w:widowControl w:val="0"/>
              <w:spacing w:after="0" w:line="310" w:lineRule="auto"/>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Информационная безопасность. Защита информации. Информационная безопасность в мире, России. Вредоносные программы. Антивирусные программы. Безопасность в Интернете (сетевые угрозы, мошенничество). Тренды в развитии цифровых технологий; риски и прогнозы использования цифровых технологий при решении профессиональных задачи</w:t>
            </w:r>
          </w:p>
        </w:tc>
        <w:tc>
          <w:tcPr>
            <w:tcW w:w="1416" w:type="dxa"/>
            <w:vMerge/>
            <w:tcBorders>
              <w:left w:val="single" w:sz="4"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r>
      <w:tr w:rsidR="00341B21" w:rsidRPr="00CA7756" w:rsidTr="002E00E6">
        <w:trPr>
          <w:trHeight w:hRule="exact" w:val="322"/>
          <w:jc w:val="center"/>
        </w:trPr>
        <w:tc>
          <w:tcPr>
            <w:tcW w:w="2611" w:type="dxa"/>
            <w:vMerge/>
            <w:tcBorders>
              <w:left w:val="single" w:sz="4" w:space="0" w:color="auto"/>
              <w:bottom w:val="single" w:sz="18"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rsidR="00341B21" w:rsidRPr="00CA7756" w:rsidRDefault="00341B21" w:rsidP="00341B21">
            <w:pPr>
              <w:widowControl w:val="0"/>
              <w:spacing w:after="0" w:line="240" w:lineRule="auto"/>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Теоретическое обучение</w:t>
            </w:r>
          </w:p>
        </w:tc>
        <w:tc>
          <w:tcPr>
            <w:tcW w:w="1416" w:type="dxa"/>
            <w:tcBorders>
              <w:top w:val="single" w:sz="4" w:space="0" w:color="auto"/>
              <w:left w:val="single" w:sz="4" w:space="0" w:color="auto"/>
              <w:bottom w:val="single" w:sz="18" w:space="0" w:color="auto"/>
            </w:tcBorders>
            <w:shd w:val="clear" w:color="auto" w:fill="auto"/>
          </w:tcPr>
          <w:p w:rsidR="00341B21" w:rsidRPr="00CA7756" w:rsidRDefault="004314E5" w:rsidP="00341B21">
            <w:pPr>
              <w:widowControl w:val="0"/>
              <w:spacing w:after="0" w:line="240" w:lineRule="auto"/>
              <w:ind w:firstLine="640"/>
              <w:rPr>
                <w:rFonts w:ascii="Times New Roman" w:eastAsia="Tahoma" w:hAnsi="Times New Roman" w:cs="Times New Roman"/>
                <w:lang w:eastAsia="ru-RU" w:bidi="ru-RU"/>
              </w:rPr>
            </w:pPr>
            <w:r>
              <w:rPr>
                <w:rFonts w:ascii="Times New Roman" w:eastAsia="Tahoma" w:hAnsi="Times New Roman" w:cs="Times New Roman"/>
                <w:i/>
                <w:iCs/>
                <w:color w:val="000000"/>
                <w:lang w:eastAsia="ru-RU" w:bidi="ru-RU"/>
              </w:rPr>
              <w:t>2</w:t>
            </w:r>
          </w:p>
        </w:tc>
        <w:tc>
          <w:tcPr>
            <w:tcW w:w="1853" w:type="dxa"/>
            <w:vMerge/>
            <w:tcBorders>
              <w:left w:val="single" w:sz="4" w:space="0" w:color="auto"/>
              <w:bottom w:val="single" w:sz="18" w:space="0" w:color="auto"/>
              <w:right w:val="single" w:sz="4"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r>
      <w:tr w:rsidR="00341B21" w:rsidRPr="00CA7756" w:rsidTr="002E00E6">
        <w:trPr>
          <w:trHeight w:hRule="exact" w:val="322"/>
          <w:jc w:val="center"/>
        </w:trPr>
        <w:tc>
          <w:tcPr>
            <w:tcW w:w="2611" w:type="dxa"/>
            <w:tcBorders>
              <w:top w:val="single" w:sz="18" w:space="0" w:color="auto"/>
              <w:left w:val="single" w:sz="4" w:space="0" w:color="auto"/>
              <w:bottom w:val="single" w:sz="18" w:space="0" w:color="auto"/>
            </w:tcBorders>
            <w:shd w:val="clear" w:color="auto" w:fill="auto"/>
          </w:tcPr>
          <w:p w:rsidR="00341B21" w:rsidRPr="00CA7756" w:rsidRDefault="00341B21" w:rsidP="00341B21">
            <w:pPr>
              <w:widowControl w:val="0"/>
              <w:spacing w:after="0" w:line="240" w:lineRule="auto"/>
              <w:rPr>
                <w:rFonts w:ascii="Times New Roman" w:eastAsia="Tahoma" w:hAnsi="Times New Roman" w:cs="Times New Roman"/>
                <w:lang w:eastAsia="ru-RU" w:bidi="ru-RU"/>
              </w:rPr>
            </w:pPr>
            <w:r w:rsidRPr="00CA7756">
              <w:rPr>
                <w:rFonts w:ascii="Times New Roman" w:eastAsia="Tahoma" w:hAnsi="Times New Roman" w:cs="Times New Roman"/>
                <w:b/>
                <w:bCs/>
                <w:color w:val="000000"/>
                <w:lang w:eastAsia="ru-RU" w:bidi="ru-RU"/>
              </w:rPr>
              <w:t>Раздел 2.</w:t>
            </w:r>
          </w:p>
        </w:tc>
        <w:tc>
          <w:tcPr>
            <w:tcW w:w="8736" w:type="dxa"/>
            <w:tcBorders>
              <w:top w:val="single" w:sz="18" w:space="0" w:color="auto"/>
              <w:left w:val="single" w:sz="4" w:space="0" w:color="auto"/>
              <w:bottom w:val="single" w:sz="18" w:space="0" w:color="auto"/>
            </w:tcBorders>
            <w:shd w:val="clear" w:color="auto" w:fill="auto"/>
          </w:tcPr>
          <w:p w:rsidR="00341B21" w:rsidRPr="00CA7756" w:rsidRDefault="00341B21" w:rsidP="00341B21">
            <w:pPr>
              <w:widowControl w:val="0"/>
              <w:spacing w:after="0" w:line="240" w:lineRule="auto"/>
              <w:rPr>
                <w:rFonts w:ascii="Times New Roman" w:eastAsia="Tahoma" w:hAnsi="Times New Roman" w:cs="Times New Roman"/>
                <w:lang w:eastAsia="ru-RU" w:bidi="ru-RU"/>
              </w:rPr>
            </w:pPr>
            <w:r w:rsidRPr="00CA7756">
              <w:rPr>
                <w:rFonts w:ascii="Times New Roman" w:eastAsia="Tahoma" w:hAnsi="Times New Roman" w:cs="Times New Roman"/>
                <w:b/>
                <w:bCs/>
                <w:color w:val="000000"/>
                <w:lang w:eastAsia="ru-RU" w:bidi="ru-RU"/>
              </w:rPr>
              <w:t>Использование программных систем и сервисов</w:t>
            </w:r>
          </w:p>
        </w:tc>
        <w:tc>
          <w:tcPr>
            <w:tcW w:w="1416" w:type="dxa"/>
            <w:tcBorders>
              <w:top w:val="single" w:sz="18" w:space="0" w:color="auto"/>
              <w:left w:val="single" w:sz="4" w:space="0" w:color="auto"/>
              <w:bottom w:val="single" w:sz="18" w:space="0" w:color="auto"/>
            </w:tcBorders>
            <w:shd w:val="clear" w:color="auto" w:fill="auto"/>
          </w:tcPr>
          <w:p w:rsidR="00341B21" w:rsidRPr="00CA7756" w:rsidRDefault="00651F6F" w:rsidP="00651F6F">
            <w:pPr>
              <w:widowControl w:val="0"/>
              <w:spacing w:after="0" w:line="240" w:lineRule="auto"/>
              <w:jc w:val="center"/>
              <w:rPr>
                <w:rFonts w:ascii="Times New Roman" w:eastAsia="Tahoma" w:hAnsi="Times New Roman" w:cs="Times New Roman"/>
                <w:lang w:eastAsia="ru-RU" w:bidi="ru-RU"/>
              </w:rPr>
            </w:pPr>
            <w:r>
              <w:rPr>
                <w:rFonts w:ascii="Times New Roman" w:eastAsia="Tahoma" w:hAnsi="Times New Roman" w:cs="Times New Roman"/>
                <w:i/>
                <w:iCs/>
                <w:color w:val="000000"/>
                <w:lang w:eastAsia="ru-RU" w:bidi="ru-RU"/>
              </w:rPr>
              <w:t>28</w:t>
            </w:r>
          </w:p>
        </w:tc>
        <w:tc>
          <w:tcPr>
            <w:tcW w:w="1853" w:type="dxa"/>
            <w:tcBorders>
              <w:top w:val="single" w:sz="18" w:space="0" w:color="auto"/>
              <w:left w:val="single" w:sz="4" w:space="0" w:color="auto"/>
              <w:bottom w:val="single" w:sz="18" w:space="0" w:color="auto"/>
              <w:right w:val="single" w:sz="4"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r>
      <w:tr w:rsidR="00341B21" w:rsidRPr="00CA7756" w:rsidTr="002E00E6">
        <w:trPr>
          <w:trHeight w:hRule="exact" w:val="326"/>
          <w:jc w:val="center"/>
        </w:trPr>
        <w:tc>
          <w:tcPr>
            <w:tcW w:w="2611" w:type="dxa"/>
            <w:vMerge w:val="restart"/>
            <w:tcBorders>
              <w:top w:val="single" w:sz="18" w:space="0" w:color="auto"/>
              <w:left w:val="single" w:sz="4" w:space="0" w:color="auto"/>
            </w:tcBorders>
            <w:shd w:val="clear" w:color="auto" w:fill="auto"/>
          </w:tcPr>
          <w:p w:rsidR="00341B21" w:rsidRPr="00CA7756" w:rsidRDefault="00341B21" w:rsidP="00341B21">
            <w:pPr>
              <w:widowControl w:val="0"/>
              <w:spacing w:after="0" w:line="310" w:lineRule="auto"/>
              <w:rPr>
                <w:rFonts w:ascii="Times New Roman" w:eastAsia="Tahoma" w:hAnsi="Times New Roman" w:cs="Times New Roman"/>
                <w:lang w:eastAsia="ru-RU" w:bidi="ru-RU"/>
              </w:rPr>
            </w:pPr>
            <w:r w:rsidRPr="00CA7756">
              <w:rPr>
                <w:rFonts w:ascii="Times New Roman" w:eastAsia="Tahoma" w:hAnsi="Times New Roman" w:cs="Times New Roman"/>
                <w:b/>
                <w:bCs/>
                <w:color w:val="000000"/>
                <w:lang w:eastAsia="ru-RU" w:bidi="ru-RU"/>
              </w:rPr>
              <w:t>Тема 2.1. Обработка информации в текстовых процессорах</w:t>
            </w:r>
          </w:p>
        </w:tc>
        <w:tc>
          <w:tcPr>
            <w:tcW w:w="8736" w:type="dxa"/>
            <w:tcBorders>
              <w:top w:val="single" w:sz="18" w:space="0" w:color="auto"/>
              <w:left w:val="single" w:sz="4" w:space="0" w:color="auto"/>
            </w:tcBorders>
            <w:shd w:val="clear" w:color="auto" w:fill="auto"/>
            <w:vAlign w:val="bottom"/>
          </w:tcPr>
          <w:p w:rsidR="00341B21" w:rsidRPr="00CA7756" w:rsidRDefault="00341B21" w:rsidP="00341B21">
            <w:pPr>
              <w:widowControl w:val="0"/>
              <w:spacing w:after="0" w:line="240" w:lineRule="auto"/>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Основное содержание</w:t>
            </w:r>
          </w:p>
        </w:tc>
        <w:tc>
          <w:tcPr>
            <w:tcW w:w="1416" w:type="dxa"/>
            <w:vMerge w:val="restart"/>
            <w:tcBorders>
              <w:top w:val="single" w:sz="18" w:space="0" w:color="auto"/>
              <w:left w:val="single" w:sz="4" w:space="0" w:color="auto"/>
            </w:tcBorders>
            <w:shd w:val="clear" w:color="auto" w:fill="auto"/>
          </w:tcPr>
          <w:p w:rsidR="00341B21" w:rsidRPr="00CA7756" w:rsidRDefault="00341B21" w:rsidP="00341B21">
            <w:pPr>
              <w:widowControl w:val="0"/>
              <w:spacing w:after="0" w:line="240" w:lineRule="auto"/>
              <w:ind w:firstLine="640"/>
              <w:rPr>
                <w:rFonts w:ascii="Times New Roman" w:eastAsia="Tahoma" w:hAnsi="Times New Roman" w:cs="Times New Roman"/>
                <w:lang w:eastAsia="ru-RU" w:bidi="ru-RU"/>
              </w:rPr>
            </w:pPr>
            <w:r w:rsidRPr="00CA7756">
              <w:rPr>
                <w:rFonts w:ascii="Times New Roman" w:eastAsia="Tahoma" w:hAnsi="Times New Roman" w:cs="Times New Roman"/>
                <w:i/>
                <w:iCs/>
                <w:color w:val="000000"/>
                <w:lang w:eastAsia="ru-RU" w:bidi="ru-RU"/>
              </w:rPr>
              <w:t>4</w:t>
            </w:r>
          </w:p>
        </w:tc>
        <w:tc>
          <w:tcPr>
            <w:tcW w:w="1853" w:type="dxa"/>
            <w:vMerge w:val="restart"/>
            <w:tcBorders>
              <w:top w:val="single" w:sz="18" w:space="0" w:color="auto"/>
              <w:left w:val="single" w:sz="4" w:space="0" w:color="auto"/>
              <w:right w:val="single" w:sz="4" w:space="0" w:color="auto"/>
            </w:tcBorders>
            <w:shd w:val="clear" w:color="auto" w:fill="auto"/>
          </w:tcPr>
          <w:p w:rsidR="00341B21" w:rsidRPr="00CA7756" w:rsidRDefault="00341B21" w:rsidP="00341B21">
            <w:pPr>
              <w:widowControl w:val="0"/>
              <w:spacing w:after="0" w:line="240" w:lineRule="auto"/>
              <w:jc w:val="center"/>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ОК 02</w:t>
            </w:r>
          </w:p>
        </w:tc>
      </w:tr>
      <w:tr w:rsidR="00341B21" w:rsidRPr="00CA7756" w:rsidTr="002E00E6">
        <w:trPr>
          <w:trHeight w:hRule="exact" w:val="946"/>
          <w:jc w:val="center"/>
        </w:trPr>
        <w:tc>
          <w:tcPr>
            <w:tcW w:w="2611" w:type="dxa"/>
            <w:vMerge/>
            <w:tcBorders>
              <w:left w:val="single" w:sz="4"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tcBorders>
            <w:shd w:val="clear" w:color="auto" w:fill="auto"/>
          </w:tcPr>
          <w:p w:rsidR="00341B21" w:rsidRPr="00CA7756" w:rsidRDefault="00341B21" w:rsidP="00341B21">
            <w:pPr>
              <w:widowControl w:val="0"/>
              <w:spacing w:after="0" w:line="312" w:lineRule="auto"/>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Текстовые документы. Виды программного обеспечения для обработки текстовой информации. Создание текстовых документов на компьютере (операции ввода, редактирования, форматирования)</w:t>
            </w:r>
          </w:p>
        </w:tc>
        <w:tc>
          <w:tcPr>
            <w:tcW w:w="1416" w:type="dxa"/>
            <w:vMerge/>
            <w:tcBorders>
              <w:left w:val="single" w:sz="4"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r>
      <w:tr w:rsidR="00341B21" w:rsidRPr="00CA7756" w:rsidTr="00A85A24">
        <w:trPr>
          <w:trHeight w:hRule="exact" w:val="322"/>
          <w:jc w:val="center"/>
        </w:trPr>
        <w:tc>
          <w:tcPr>
            <w:tcW w:w="2611" w:type="dxa"/>
            <w:vMerge/>
            <w:tcBorders>
              <w:left w:val="single" w:sz="4" w:space="0" w:color="auto"/>
              <w:bottom w:val="single" w:sz="18"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rsidR="00341B21" w:rsidRPr="00CA7756" w:rsidRDefault="00341B21" w:rsidP="00341B21">
            <w:pPr>
              <w:widowControl w:val="0"/>
              <w:spacing w:after="0" w:line="240" w:lineRule="auto"/>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Практические занятия</w:t>
            </w:r>
          </w:p>
        </w:tc>
        <w:tc>
          <w:tcPr>
            <w:tcW w:w="1416" w:type="dxa"/>
            <w:tcBorders>
              <w:top w:val="single" w:sz="4" w:space="0" w:color="auto"/>
              <w:left w:val="single" w:sz="4" w:space="0" w:color="auto"/>
              <w:bottom w:val="single" w:sz="18" w:space="0" w:color="auto"/>
            </w:tcBorders>
            <w:shd w:val="clear" w:color="auto" w:fill="auto"/>
          </w:tcPr>
          <w:p w:rsidR="00341B21" w:rsidRPr="00CA7756" w:rsidRDefault="00341B21" w:rsidP="00341B21">
            <w:pPr>
              <w:widowControl w:val="0"/>
              <w:spacing w:after="0" w:line="240" w:lineRule="auto"/>
              <w:ind w:firstLine="640"/>
              <w:rPr>
                <w:rFonts w:ascii="Times New Roman" w:eastAsia="Tahoma" w:hAnsi="Times New Roman" w:cs="Times New Roman"/>
                <w:lang w:eastAsia="ru-RU" w:bidi="ru-RU"/>
              </w:rPr>
            </w:pPr>
            <w:r w:rsidRPr="00CA7756">
              <w:rPr>
                <w:rFonts w:ascii="Times New Roman" w:eastAsia="Tahoma" w:hAnsi="Times New Roman" w:cs="Times New Roman"/>
                <w:i/>
                <w:iCs/>
                <w:color w:val="000000"/>
                <w:lang w:eastAsia="ru-RU" w:bidi="ru-RU"/>
              </w:rPr>
              <w:t>4</w:t>
            </w:r>
          </w:p>
        </w:tc>
        <w:tc>
          <w:tcPr>
            <w:tcW w:w="1853" w:type="dxa"/>
            <w:vMerge/>
            <w:tcBorders>
              <w:left w:val="single" w:sz="4" w:space="0" w:color="auto"/>
              <w:bottom w:val="single" w:sz="18" w:space="0" w:color="auto"/>
              <w:right w:val="single" w:sz="4"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r>
      <w:tr w:rsidR="002E00E6" w:rsidRPr="00CA7756" w:rsidTr="00A85A24">
        <w:trPr>
          <w:trHeight w:hRule="exact" w:val="322"/>
          <w:jc w:val="center"/>
        </w:trPr>
        <w:tc>
          <w:tcPr>
            <w:tcW w:w="2611" w:type="dxa"/>
            <w:tcBorders>
              <w:top w:val="single" w:sz="18" w:space="0" w:color="auto"/>
            </w:tcBorders>
            <w:shd w:val="clear" w:color="auto" w:fill="auto"/>
          </w:tcPr>
          <w:p w:rsidR="002E00E6" w:rsidRDefault="002E00E6" w:rsidP="00341B21">
            <w:pPr>
              <w:widowControl w:val="0"/>
              <w:spacing w:after="0" w:line="240" w:lineRule="auto"/>
              <w:rPr>
                <w:rFonts w:ascii="Times New Roman" w:eastAsia="Courier New" w:hAnsi="Times New Roman" w:cs="Times New Roman"/>
                <w:color w:val="000000"/>
                <w:lang w:eastAsia="ru-RU" w:bidi="ru-RU"/>
              </w:rPr>
            </w:pPr>
          </w:p>
          <w:p w:rsidR="002E00E6" w:rsidRDefault="002E00E6" w:rsidP="00341B21">
            <w:pPr>
              <w:widowControl w:val="0"/>
              <w:spacing w:after="0" w:line="240" w:lineRule="auto"/>
              <w:rPr>
                <w:rFonts w:ascii="Times New Roman" w:eastAsia="Courier New" w:hAnsi="Times New Roman" w:cs="Times New Roman"/>
                <w:color w:val="000000"/>
                <w:lang w:eastAsia="ru-RU" w:bidi="ru-RU"/>
              </w:rPr>
            </w:pPr>
          </w:p>
          <w:p w:rsidR="002E00E6" w:rsidRPr="00CA7756" w:rsidRDefault="002E00E6" w:rsidP="00341B21">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18" w:space="0" w:color="auto"/>
            </w:tcBorders>
            <w:shd w:val="clear" w:color="auto" w:fill="auto"/>
          </w:tcPr>
          <w:p w:rsidR="002E00E6" w:rsidRPr="00CA7756" w:rsidRDefault="002E00E6" w:rsidP="00341B21">
            <w:pPr>
              <w:widowControl w:val="0"/>
              <w:spacing w:after="0" w:line="240" w:lineRule="auto"/>
              <w:rPr>
                <w:rFonts w:ascii="Times New Roman" w:eastAsia="Tahoma" w:hAnsi="Times New Roman" w:cs="Times New Roman"/>
                <w:color w:val="000000"/>
                <w:lang w:eastAsia="ru-RU" w:bidi="ru-RU"/>
              </w:rPr>
            </w:pPr>
          </w:p>
        </w:tc>
        <w:tc>
          <w:tcPr>
            <w:tcW w:w="1416" w:type="dxa"/>
            <w:tcBorders>
              <w:top w:val="single" w:sz="18" w:space="0" w:color="auto"/>
            </w:tcBorders>
            <w:shd w:val="clear" w:color="auto" w:fill="auto"/>
          </w:tcPr>
          <w:p w:rsidR="002E00E6" w:rsidRPr="00CA7756" w:rsidRDefault="002E00E6" w:rsidP="00341B21">
            <w:pPr>
              <w:widowControl w:val="0"/>
              <w:spacing w:after="0" w:line="240" w:lineRule="auto"/>
              <w:ind w:firstLine="640"/>
              <w:rPr>
                <w:rFonts w:ascii="Times New Roman" w:eastAsia="Tahoma" w:hAnsi="Times New Roman" w:cs="Times New Roman"/>
                <w:i/>
                <w:iCs/>
                <w:color w:val="000000"/>
                <w:lang w:eastAsia="ru-RU" w:bidi="ru-RU"/>
              </w:rPr>
            </w:pPr>
          </w:p>
        </w:tc>
        <w:tc>
          <w:tcPr>
            <w:tcW w:w="1853" w:type="dxa"/>
            <w:tcBorders>
              <w:top w:val="single" w:sz="18" w:space="0" w:color="auto"/>
            </w:tcBorders>
            <w:shd w:val="clear" w:color="auto" w:fill="auto"/>
          </w:tcPr>
          <w:p w:rsidR="002E00E6" w:rsidRPr="00CA7756" w:rsidRDefault="002E00E6" w:rsidP="00341B21">
            <w:pPr>
              <w:widowControl w:val="0"/>
              <w:spacing w:after="0" w:line="240" w:lineRule="auto"/>
              <w:rPr>
                <w:rFonts w:ascii="Times New Roman" w:eastAsia="Courier New" w:hAnsi="Times New Roman" w:cs="Times New Roman"/>
                <w:color w:val="000000"/>
                <w:lang w:eastAsia="ru-RU" w:bidi="ru-RU"/>
              </w:rPr>
            </w:pPr>
          </w:p>
        </w:tc>
      </w:tr>
      <w:tr w:rsidR="002E00E6" w:rsidRPr="00CA7756" w:rsidTr="002E00E6">
        <w:trPr>
          <w:trHeight w:hRule="exact" w:val="322"/>
          <w:jc w:val="center"/>
        </w:trPr>
        <w:tc>
          <w:tcPr>
            <w:tcW w:w="2611" w:type="dxa"/>
            <w:shd w:val="clear" w:color="auto" w:fill="auto"/>
          </w:tcPr>
          <w:p w:rsidR="002E00E6" w:rsidRDefault="002E00E6" w:rsidP="00341B21">
            <w:pPr>
              <w:widowControl w:val="0"/>
              <w:spacing w:after="0" w:line="240" w:lineRule="auto"/>
              <w:rPr>
                <w:rFonts w:ascii="Times New Roman" w:eastAsia="Courier New" w:hAnsi="Times New Roman" w:cs="Times New Roman"/>
                <w:color w:val="000000"/>
                <w:lang w:eastAsia="ru-RU" w:bidi="ru-RU"/>
              </w:rPr>
            </w:pPr>
          </w:p>
        </w:tc>
        <w:tc>
          <w:tcPr>
            <w:tcW w:w="8736" w:type="dxa"/>
            <w:shd w:val="clear" w:color="auto" w:fill="auto"/>
          </w:tcPr>
          <w:p w:rsidR="002E00E6" w:rsidRPr="00CA7756" w:rsidRDefault="002E00E6" w:rsidP="00341B21">
            <w:pPr>
              <w:widowControl w:val="0"/>
              <w:spacing w:after="0" w:line="240" w:lineRule="auto"/>
              <w:rPr>
                <w:rFonts w:ascii="Times New Roman" w:eastAsia="Tahoma" w:hAnsi="Times New Roman" w:cs="Times New Roman"/>
                <w:color w:val="000000"/>
                <w:lang w:eastAsia="ru-RU" w:bidi="ru-RU"/>
              </w:rPr>
            </w:pPr>
          </w:p>
        </w:tc>
        <w:tc>
          <w:tcPr>
            <w:tcW w:w="1416" w:type="dxa"/>
            <w:shd w:val="clear" w:color="auto" w:fill="auto"/>
          </w:tcPr>
          <w:p w:rsidR="002E00E6" w:rsidRPr="00CA7756" w:rsidRDefault="002E00E6" w:rsidP="00341B21">
            <w:pPr>
              <w:widowControl w:val="0"/>
              <w:spacing w:after="0" w:line="240" w:lineRule="auto"/>
              <w:ind w:firstLine="640"/>
              <w:rPr>
                <w:rFonts w:ascii="Times New Roman" w:eastAsia="Tahoma" w:hAnsi="Times New Roman" w:cs="Times New Roman"/>
                <w:i/>
                <w:iCs/>
                <w:color w:val="000000"/>
                <w:lang w:eastAsia="ru-RU" w:bidi="ru-RU"/>
              </w:rPr>
            </w:pPr>
          </w:p>
        </w:tc>
        <w:tc>
          <w:tcPr>
            <w:tcW w:w="1853" w:type="dxa"/>
            <w:shd w:val="clear" w:color="auto" w:fill="auto"/>
          </w:tcPr>
          <w:p w:rsidR="002E00E6" w:rsidRPr="00CA7756" w:rsidRDefault="002E00E6" w:rsidP="00341B21">
            <w:pPr>
              <w:widowControl w:val="0"/>
              <w:spacing w:after="0" w:line="240" w:lineRule="auto"/>
              <w:rPr>
                <w:rFonts w:ascii="Times New Roman" w:eastAsia="Courier New" w:hAnsi="Times New Roman" w:cs="Times New Roman"/>
                <w:color w:val="000000"/>
                <w:lang w:eastAsia="ru-RU" w:bidi="ru-RU"/>
              </w:rPr>
            </w:pPr>
          </w:p>
        </w:tc>
      </w:tr>
      <w:tr w:rsidR="002E00E6" w:rsidRPr="00CA7756" w:rsidTr="002E00E6">
        <w:trPr>
          <w:trHeight w:hRule="exact" w:val="322"/>
          <w:jc w:val="center"/>
        </w:trPr>
        <w:tc>
          <w:tcPr>
            <w:tcW w:w="2611" w:type="dxa"/>
            <w:shd w:val="clear" w:color="auto" w:fill="auto"/>
          </w:tcPr>
          <w:p w:rsidR="002E00E6" w:rsidRDefault="002E00E6" w:rsidP="00341B21">
            <w:pPr>
              <w:widowControl w:val="0"/>
              <w:spacing w:after="0" w:line="240" w:lineRule="auto"/>
              <w:rPr>
                <w:rFonts w:ascii="Times New Roman" w:eastAsia="Courier New" w:hAnsi="Times New Roman" w:cs="Times New Roman"/>
                <w:color w:val="000000"/>
                <w:lang w:eastAsia="ru-RU" w:bidi="ru-RU"/>
              </w:rPr>
            </w:pPr>
          </w:p>
        </w:tc>
        <w:tc>
          <w:tcPr>
            <w:tcW w:w="8736" w:type="dxa"/>
            <w:shd w:val="clear" w:color="auto" w:fill="auto"/>
          </w:tcPr>
          <w:p w:rsidR="002E00E6" w:rsidRPr="00CA7756" w:rsidRDefault="002E00E6" w:rsidP="00341B21">
            <w:pPr>
              <w:widowControl w:val="0"/>
              <w:spacing w:after="0" w:line="240" w:lineRule="auto"/>
              <w:rPr>
                <w:rFonts w:ascii="Times New Roman" w:eastAsia="Tahoma" w:hAnsi="Times New Roman" w:cs="Times New Roman"/>
                <w:color w:val="000000"/>
                <w:lang w:eastAsia="ru-RU" w:bidi="ru-RU"/>
              </w:rPr>
            </w:pPr>
          </w:p>
        </w:tc>
        <w:tc>
          <w:tcPr>
            <w:tcW w:w="1416" w:type="dxa"/>
            <w:shd w:val="clear" w:color="auto" w:fill="auto"/>
          </w:tcPr>
          <w:p w:rsidR="002E00E6" w:rsidRPr="00CA7756" w:rsidRDefault="002E00E6" w:rsidP="00341B21">
            <w:pPr>
              <w:widowControl w:val="0"/>
              <w:spacing w:after="0" w:line="240" w:lineRule="auto"/>
              <w:ind w:firstLine="640"/>
              <w:rPr>
                <w:rFonts w:ascii="Times New Roman" w:eastAsia="Tahoma" w:hAnsi="Times New Roman" w:cs="Times New Roman"/>
                <w:i/>
                <w:iCs/>
                <w:color w:val="000000"/>
                <w:lang w:eastAsia="ru-RU" w:bidi="ru-RU"/>
              </w:rPr>
            </w:pPr>
          </w:p>
        </w:tc>
        <w:tc>
          <w:tcPr>
            <w:tcW w:w="1853" w:type="dxa"/>
            <w:shd w:val="clear" w:color="auto" w:fill="auto"/>
          </w:tcPr>
          <w:p w:rsidR="002E00E6" w:rsidRPr="00CA7756" w:rsidRDefault="002E00E6" w:rsidP="00341B21">
            <w:pPr>
              <w:widowControl w:val="0"/>
              <w:spacing w:after="0" w:line="240" w:lineRule="auto"/>
              <w:rPr>
                <w:rFonts w:ascii="Times New Roman" w:eastAsia="Courier New" w:hAnsi="Times New Roman" w:cs="Times New Roman"/>
                <w:color w:val="000000"/>
                <w:lang w:eastAsia="ru-RU" w:bidi="ru-RU"/>
              </w:rPr>
            </w:pPr>
          </w:p>
        </w:tc>
      </w:tr>
      <w:tr w:rsidR="00341B21" w:rsidRPr="00CA7756" w:rsidTr="00A85A24">
        <w:trPr>
          <w:trHeight w:hRule="exact" w:val="322"/>
          <w:jc w:val="center"/>
        </w:trPr>
        <w:tc>
          <w:tcPr>
            <w:tcW w:w="2611" w:type="dxa"/>
            <w:vMerge w:val="restart"/>
            <w:tcBorders>
              <w:top w:val="single" w:sz="18" w:space="0" w:color="auto"/>
              <w:left w:val="single" w:sz="4" w:space="0" w:color="auto"/>
            </w:tcBorders>
            <w:shd w:val="clear" w:color="auto" w:fill="auto"/>
          </w:tcPr>
          <w:p w:rsidR="00341B21" w:rsidRPr="00CA7756" w:rsidRDefault="00341B21" w:rsidP="00341B21">
            <w:pPr>
              <w:widowControl w:val="0"/>
              <w:spacing w:after="0" w:line="312" w:lineRule="auto"/>
              <w:rPr>
                <w:rFonts w:ascii="Times New Roman" w:eastAsia="Tahoma" w:hAnsi="Times New Roman" w:cs="Times New Roman"/>
                <w:lang w:eastAsia="ru-RU" w:bidi="ru-RU"/>
              </w:rPr>
            </w:pPr>
            <w:r w:rsidRPr="00CA7756">
              <w:rPr>
                <w:rFonts w:ascii="Times New Roman" w:eastAsia="Tahoma" w:hAnsi="Times New Roman" w:cs="Times New Roman"/>
                <w:b/>
                <w:bCs/>
                <w:color w:val="000000"/>
                <w:lang w:eastAsia="ru-RU" w:bidi="ru-RU"/>
              </w:rPr>
              <w:lastRenderedPageBreak/>
              <w:t>Тема 2.2. Технологии создания структурированных текстовых документов</w:t>
            </w:r>
          </w:p>
        </w:tc>
        <w:tc>
          <w:tcPr>
            <w:tcW w:w="8736" w:type="dxa"/>
            <w:tcBorders>
              <w:top w:val="single" w:sz="18" w:space="0" w:color="auto"/>
              <w:left w:val="single" w:sz="4" w:space="0" w:color="auto"/>
            </w:tcBorders>
            <w:shd w:val="clear" w:color="auto" w:fill="auto"/>
          </w:tcPr>
          <w:p w:rsidR="00341B21" w:rsidRPr="00CA7756" w:rsidRDefault="00341B21" w:rsidP="00341B21">
            <w:pPr>
              <w:widowControl w:val="0"/>
              <w:spacing w:after="0" w:line="240" w:lineRule="auto"/>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Основное содержание</w:t>
            </w:r>
          </w:p>
        </w:tc>
        <w:tc>
          <w:tcPr>
            <w:tcW w:w="1416" w:type="dxa"/>
            <w:vMerge w:val="restart"/>
            <w:tcBorders>
              <w:top w:val="single" w:sz="18" w:space="0" w:color="auto"/>
              <w:left w:val="single" w:sz="4" w:space="0" w:color="auto"/>
            </w:tcBorders>
            <w:shd w:val="clear" w:color="auto" w:fill="auto"/>
          </w:tcPr>
          <w:p w:rsidR="00341B21" w:rsidRPr="00CA7756" w:rsidRDefault="00341B21" w:rsidP="00341B21">
            <w:pPr>
              <w:widowControl w:val="0"/>
              <w:spacing w:after="0" w:line="240" w:lineRule="auto"/>
              <w:ind w:firstLine="640"/>
              <w:rPr>
                <w:rFonts w:ascii="Times New Roman" w:eastAsia="Tahoma" w:hAnsi="Times New Roman" w:cs="Times New Roman"/>
                <w:lang w:eastAsia="ru-RU" w:bidi="ru-RU"/>
              </w:rPr>
            </w:pPr>
            <w:r w:rsidRPr="00CA7756">
              <w:rPr>
                <w:rFonts w:ascii="Times New Roman" w:eastAsia="Tahoma" w:hAnsi="Times New Roman" w:cs="Times New Roman"/>
                <w:i/>
                <w:iCs/>
                <w:color w:val="000000"/>
                <w:lang w:eastAsia="ru-RU" w:bidi="ru-RU"/>
              </w:rPr>
              <w:t>4</w:t>
            </w:r>
          </w:p>
        </w:tc>
        <w:tc>
          <w:tcPr>
            <w:tcW w:w="1853" w:type="dxa"/>
            <w:vMerge w:val="restart"/>
            <w:tcBorders>
              <w:top w:val="single" w:sz="18" w:space="0" w:color="auto"/>
              <w:left w:val="single" w:sz="4" w:space="0" w:color="auto"/>
              <w:right w:val="single" w:sz="4" w:space="0" w:color="auto"/>
            </w:tcBorders>
            <w:shd w:val="clear" w:color="auto" w:fill="auto"/>
          </w:tcPr>
          <w:p w:rsidR="00341B21" w:rsidRPr="00CA7756" w:rsidRDefault="00341B21" w:rsidP="00341B21">
            <w:pPr>
              <w:widowControl w:val="0"/>
              <w:spacing w:after="0" w:line="240" w:lineRule="auto"/>
              <w:jc w:val="center"/>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0К 02</w:t>
            </w:r>
          </w:p>
        </w:tc>
      </w:tr>
      <w:tr w:rsidR="00341B21" w:rsidRPr="00CA7756" w:rsidTr="002E00E6">
        <w:trPr>
          <w:trHeight w:hRule="exact" w:val="638"/>
          <w:jc w:val="center"/>
        </w:trPr>
        <w:tc>
          <w:tcPr>
            <w:tcW w:w="2611" w:type="dxa"/>
            <w:vMerge/>
            <w:tcBorders>
              <w:left w:val="single" w:sz="4"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tcBorders>
            <w:shd w:val="clear" w:color="auto" w:fill="auto"/>
            <w:vAlign w:val="bottom"/>
          </w:tcPr>
          <w:p w:rsidR="00341B21" w:rsidRPr="00CA7756" w:rsidRDefault="00341B21" w:rsidP="00341B21">
            <w:pPr>
              <w:widowControl w:val="0"/>
              <w:spacing w:after="60" w:line="240" w:lineRule="auto"/>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Многостраничные документы. Структура документа. Гипертекстовые документы.</w:t>
            </w:r>
          </w:p>
          <w:p w:rsidR="00341B21" w:rsidRPr="00CA7756" w:rsidRDefault="00341B21" w:rsidP="00341B21">
            <w:pPr>
              <w:widowControl w:val="0"/>
              <w:spacing w:after="0" w:line="240" w:lineRule="auto"/>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Совместная работа над документом. Шаблоны.</w:t>
            </w:r>
          </w:p>
        </w:tc>
        <w:tc>
          <w:tcPr>
            <w:tcW w:w="1416" w:type="dxa"/>
            <w:vMerge/>
            <w:tcBorders>
              <w:left w:val="single" w:sz="4"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r>
      <w:tr w:rsidR="00341B21" w:rsidRPr="00CA7756" w:rsidTr="002E00E6">
        <w:trPr>
          <w:trHeight w:hRule="exact" w:val="322"/>
          <w:jc w:val="center"/>
        </w:trPr>
        <w:tc>
          <w:tcPr>
            <w:tcW w:w="2611" w:type="dxa"/>
            <w:vMerge/>
            <w:tcBorders>
              <w:left w:val="single" w:sz="4"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tcBorders>
            <w:shd w:val="clear" w:color="auto" w:fill="auto"/>
          </w:tcPr>
          <w:p w:rsidR="00341B21" w:rsidRPr="00CA7756" w:rsidRDefault="00341B21" w:rsidP="00341B21">
            <w:pPr>
              <w:widowControl w:val="0"/>
              <w:spacing w:after="0" w:line="240" w:lineRule="auto"/>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Практические занятия</w:t>
            </w:r>
          </w:p>
        </w:tc>
        <w:tc>
          <w:tcPr>
            <w:tcW w:w="1416" w:type="dxa"/>
            <w:tcBorders>
              <w:top w:val="single" w:sz="4" w:space="0" w:color="auto"/>
              <w:left w:val="single" w:sz="4" w:space="0" w:color="auto"/>
            </w:tcBorders>
            <w:shd w:val="clear" w:color="auto" w:fill="auto"/>
          </w:tcPr>
          <w:p w:rsidR="00341B21" w:rsidRPr="00CA7756" w:rsidRDefault="001A1FC9" w:rsidP="001A1FC9">
            <w:pPr>
              <w:widowControl w:val="0"/>
              <w:spacing w:after="0" w:line="240" w:lineRule="auto"/>
              <w:jc w:val="center"/>
              <w:rPr>
                <w:rFonts w:ascii="Times New Roman" w:eastAsia="Courier New" w:hAnsi="Times New Roman" w:cs="Times New Roman"/>
                <w:color w:val="000000"/>
                <w:lang w:eastAsia="ru-RU" w:bidi="ru-RU"/>
              </w:rPr>
            </w:pPr>
            <w:r>
              <w:rPr>
                <w:rFonts w:ascii="Times New Roman" w:eastAsia="Courier New" w:hAnsi="Times New Roman" w:cs="Times New Roman"/>
                <w:color w:val="000000"/>
                <w:lang w:eastAsia="ru-RU" w:bidi="ru-RU"/>
              </w:rPr>
              <w:t>4</w:t>
            </w:r>
          </w:p>
        </w:tc>
        <w:tc>
          <w:tcPr>
            <w:tcW w:w="1853" w:type="dxa"/>
            <w:vMerge/>
            <w:tcBorders>
              <w:left w:val="single" w:sz="4" w:space="0" w:color="auto"/>
              <w:right w:val="single" w:sz="4"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r>
    </w:tbl>
    <w:p w:rsidR="00341B21" w:rsidRPr="00CA7756" w:rsidRDefault="00341B21" w:rsidP="00341B21">
      <w:pPr>
        <w:widowControl w:val="0"/>
        <w:spacing w:after="0" w:line="1" w:lineRule="exact"/>
        <w:rPr>
          <w:rFonts w:ascii="Times New Roman" w:eastAsia="Courier New" w:hAnsi="Times New Roman" w:cs="Times New Roman"/>
          <w:color w:val="000000"/>
          <w:lang w:eastAsia="ru-RU" w:bidi="ru-RU"/>
        </w:rPr>
      </w:pPr>
    </w:p>
    <w:tbl>
      <w:tblPr>
        <w:tblOverlap w:val="never"/>
        <w:tblW w:w="14616" w:type="dxa"/>
        <w:jc w:val="center"/>
        <w:tblLayout w:type="fixed"/>
        <w:tblCellMar>
          <w:left w:w="10" w:type="dxa"/>
          <w:right w:w="10" w:type="dxa"/>
        </w:tblCellMar>
        <w:tblLook w:val="0000" w:firstRow="0" w:lastRow="0" w:firstColumn="0" w:lastColumn="0" w:noHBand="0" w:noVBand="0"/>
      </w:tblPr>
      <w:tblGrid>
        <w:gridCol w:w="2611"/>
        <w:gridCol w:w="8736"/>
        <w:gridCol w:w="1416"/>
        <w:gridCol w:w="1853"/>
      </w:tblGrid>
      <w:tr w:rsidR="002E00E6" w:rsidRPr="00CA7756" w:rsidTr="00A85A24">
        <w:trPr>
          <w:trHeight w:val="278"/>
          <w:jc w:val="center"/>
        </w:trPr>
        <w:tc>
          <w:tcPr>
            <w:tcW w:w="2611" w:type="dxa"/>
            <w:vMerge w:val="restart"/>
            <w:tcBorders>
              <w:top w:val="single" w:sz="18" w:space="0" w:color="auto"/>
              <w:left w:val="single" w:sz="4" w:space="0" w:color="auto"/>
            </w:tcBorders>
            <w:shd w:val="clear" w:color="auto" w:fill="auto"/>
          </w:tcPr>
          <w:p w:rsidR="002E00E6" w:rsidRPr="00CA7756" w:rsidRDefault="002E00E6" w:rsidP="00341B21">
            <w:pPr>
              <w:widowControl w:val="0"/>
              <w:spacing w:after="0" w:line="310" w:lineRule="auto"/>
              <w:jc w:val="both"/>
              <w:rPr>
                <w:rFonts w:ascii="Times New Roman" w:eastAsia="Tahoma" w:hAnsi="Times New Roman" w:cs="Times New Roman"/>
                <w:lang w:eastAsia="ru-RU" w:bidi="ru-RU"/>
              </w:rPr>
            </w:pPr>
            <w:r w:rsidRPr="00CA7756">
              <w:rPr>
                <w:rFonts w:ascii="Times New Roman" w:eastAsia="Tahoma" w:hAnsi="Times New Roman" w:cs="Times New Roman"/>
                <w:b/>
                <w:bCs/>
                <w:color w:val="000000"/>
                <w:lang w:eastAsia="ru-RU" w:bidi="ru-RU"/>
              </w:rPr>
              <w:t>Тема 2.3. Компьютерная графика и мультимедиа</w:t>
            </w:r>
          </w:p>
        </w:tc>
        <w:tc>
          <w:tcPr>
            <w:tcW w:w="8736" w:type="dxa"/>
            <w:tcBorders>
              <w:top w:val="single" w:sz="18" w:space="0" w:color="auto"/>
              <w:left w:val="single" w:sz="4" w:space="0" w:color="auto"/>
            </w:tcBorders>
            <w:shd w:val="clear" w:color="auto" w:fill="auto"/>
            <w:vAlign w:val="bottom"/>
          </w:tcPr>
          <w:p w:rsidR="002E00E6" w:rsidRPr="00CA7756" w:rsidRDefault="002E00E6" w:rsidP="00341B21">
            <w:pPr>
              <w:widowControl w:val="0"/>
              <w:spacing w:after="0" w:line="312" w:lineRule="auto"/>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Основное содержание</w:t>
            </w:r>
          </w:p>
        </w:tc>
        <w:tc>
          <w:tcPr>
            <w:tcW w:w="1416" w:type="dxa"/>
            <w:vMerge w:val="restart"/>
            <w:tcBorders>
              <w:top w:val="single" w:sz="18" w:space="0" w:color="auto"/>
              <w:left w:val="single" w:sz="4" w:space="0" w:color="auto"/>
            </w:tcBorders>
            <w:shd w:val="clear" w:color="auto" w:fill="auto"/>
          </w:tcPr>
          <w:p w:rsidR="002E00E6" w:rsidRPr="00CA7756" w:rsidRDefault="002E00E6" w:rsidP="002E00E6">
            <w:pPr>
              <w:widowControl w:val="0"/>
              <w:spacing w:after="0" w:line="240" w:lineRule="auto"/>
              <w:jc w:val="center"/>
              <w:rPr>
                <w:rFonts w:ascii="Times New Roman" w:eastAsia="Courier New" w:hAnsi="Times New Roman" w:cs="Times New Roman"/>
                <w:color w:val="000000"/>
                <w:lang w:eastAsia="ru-RU" w:bidi="ru-RU"/>
              </w:rPr>
            </w:pPr>
            <w:r w:rsidRPr="00CA7756">
              <w:rPr>
                <w:rFonts w:ascii="Times New Roman" w:eastAsia="Tahoma" w:hAnsi="Times New Roman" w:cs="Times New Roman"/>
                <w:i/>
                <w:iCs/>
                <w:color w:val="000000"/>
                <w:lang w:eastAsia="ru-RU" w:bidi="ru-RU"/>
              </w:rPr>
              <w:t>4</w:t>
            </w:r>
          </w:p>
        </w:tc>
        <w:tc>
          <w:tcPr>
            <w:tcW w:w="1853" w:type="dxa"/>
            <w:vMerge w:val="restart"/>
            <w:tcBorders>
              <w:top w:val="single" w:sz="18" w:space="0" w:color="auto"/>
              <w:left w:val="single" w:sz="4" w:space="0" w:color="auto"/>
              <w:right w:val="single" w:sz="4" w:space="0" w:color="auto"/>
            </w:tcBorders>
            <w:shd w:val="clear" w:color="auto" w:fill="auto"/>
          </w:tcPr>
          <w:p w:rsidR="002E00E6" w:rsidRPr="00CA7756" w:rsidRDefault="002E00E6" w:rsidP="002E00E6">
            <w:pPr>
              <w:widowControl w:val="0"/>
              <w:spacing w:after="0" w:line="240" w:lineRule="auto"/>
              <w:jc w:val="center"/>
              <w:rPr>
                <w:rFonts w:ascii="Times New Roman" w:eastAsia="Courier New" w:hAnsi="Times New Roman" w:cs="Times New Roman"/>
                <w:color w:val="000000"/>
                <w:lang w:eastAsia="ru-RU" w:bidi="ru-RU"/>
              </w:rPr>
            </w:pPr>
            <w:r w:rsidRPr="00CA7756">
              <w:rPr>
                <w:rFonts w:ascii="Times New Roman" w:eastAsia="Tahoma" w:hAnsi="Times New Roman" w:cs="Times New Roman"/>
                <w:color w:val="000000"/>
                <w:lang w:eastAsia="ru-RU" w:bidi="ru-RU"/>
              </w:rPr>
              <w:t>0К 02</w:t>
            </w:r>
          </w:p>
        </w:tc>
      </w:tr>
      <w:tr w:rsidR="002E00E6" w:rsidRPr="00CA7756" w:rsidTr="002E00E6">
        <w:trPr>
          <w:trHeight w:hRule="exact" w:val="1097"/>
          <w:jc w:val="center"/>
        </w:trPr>
        <w:tc>
          <w:tcPr>
            <w:tcW w:w="2611" w:type="dxa"/>
            <w:vMerge/>
            <w:tcBorders>
              <w:left w:val="single" w:sz="4" w:space="0" w:color="auto"/>
            </w:tcBorders>
            <w:shd w:val="clear" w:color="auto" w:fill="auto"/>
          </w:tcPr>
          <w:p w:rsidR="002E00E6" w:rsidRPr="00CA7756" w:rsidRDefault="002E00E6" w:rsidP="00341B21">
            <w:pPr>
              <w:widowControl w:val="0"/>
              <w:spacing w:after="0" w:line="310" w:lineRule="auto"/>
              <w:jc w:val="both"/>
              <w:rPr>
                <w:rFonts w:ascii="Times New Roman" w:eastAsia="Tahoma" w:hAnsi="Times New Roman" w:cs="Times New Roman"/>
                <w:b/>
                <w:bCs/>
                <w:color w:val="000000"/>
                <w:lang w:eastAsia="ru-RU" w:bidi="ru-RU"/>
              </w:rPr>
            </w:pPr>
          </w:p>
        </w:tc>
        <w:tc>
          <w:tcPr>
            <w:tcW w:w="8736" w:type="dxa"/>
            <w:tcBorders>
              <w:top w:val="single" w:sz="4" w:space="0" w:color="auto"/>
              <w:left w:val="single" w:sz="4" w:space="0" w:color="auto"/>
            </w:tcBorders>
            <w:shd w:val="clear" w:color="auto" w:fill="auto"/>
            <w:vAlign w:val="bottom"/>
          </w:tcPr>
          <w:p w:rsidR="002E00E6" w:rsidRPr="00CA7756" w:rsidRDefault="002E00E6" w:rsidP="00341B21">
            <w:pPr>
              <w:widowControl w:val="0"/>
              <w:spacing w:after="0" w:line="312" w:lineRule="auto"/>
              <w:rPr>
                <w:rFonts w:ascii="Times New Roman" w:eastAsia="Tahoma" w:hAnsi="Times New Roman" w:cs="Times New Roman"/>
                <w:color w:val="000000"/>
                <w:lang w:eastAsia="ru-RU" w:bidi="ru-RU"/>
              </w:rPr>
            </w:pPr>
            <w:r w:rsidRPr="00CA7756">
              <w:rPr>
                <w:rFonts w:ascii="Times New Roman" w:eastAsia="Tahoma" w:hAnsi="Times New Roman" w:cs="Times New Roman"/>
                <w:color w:val="000000"/>
                <w:lang w:eastAsia="ru-RU" w:bidi="ru-RU"/>
              </w:rPr>
              <w:t xml:space="preserve">Компьютерная графика и её виды. Форматы мультимедийных файлов. Графические редакторы (ПО </w:t>
            </w:r>
            <w:r w:rsidRPr="00CA7756">
              <w:rPr>
                <w:rFonts w:ascii="Times New Roman" w:eastAsia="Tahoma" w:hAnsi="Times New Roman" w:cs="Times New Roman"/>
                <w:color w:val="000000"/>
                <w:lang w:val="en-US" w:bidi="en-US"/>
              </w:rPr>
              <w:t>Gimp</w:t>
            </w:r>
            <w:r w:rsidRPr="00CA7756">
              <w:rPr>
                <w:rFonts w:ascii="Times New Roman" w:eastAsia="Tahoma" w:hAnsi="Times New Roman" w:cs="Times New Roman"/>
                <w:color w:val="000000"/>
                <w:lang w:bidi="en-US"/>
              </w:rPr>
              <w:t xml:space="preserve">, </w:t>
            </w:r>
            <w:r w:rsidRPr="00CA7756">
              <w:rPr>
                <w:rFonts w:ascii="Times New Roman" w:eastAsia="Tahoma" w:hAnsi="Times New Roman" w:cs="Times New Roman"/>
                <w:color w:val="000000"/>
                <w:lang w:val="en-US" w:bidi="en-US"/>
              </w:rPr>
              <w:t>Inkscape</w:t>
            </w:r>
            <w:r w:rsidRPr="00CA7756">
              <w:rPr>
                <w:rFonts w:ascii="Times New Roman" w:eastAsia="Tahoma" w:hAnsi="Times New Roman" w:cs="Times New Roman"/>
                <w:color w:val="000000"/>
                <w:lang w:bidi="en-US"/>
              </w:rPr>
              <w:t xml:space="preserve">). </w:t>
            </w:r>
            <w:r w:rsidRPr="00CA7756">
              <w:rPr>
                <w:rFonts w:ascii="Times New Roman" w:eastAsia="Tahoma" w:hAnsi="Times New Roman" w:cs="Times New Roman"/>
                <w:color w:val="000000"/>
                <w:lang w:eastAsia="ru-RU" w:bidi="ru-RU"/>
              </w:rPr>
              <w:t xml:space="preserve">Программы по записи и редактирования звука (ПО АудиоМастер). Программы редактирования видео (ПО </w:t>
            </w:r>
            <w:r w:rsidRPr="00CA7756">
              <w:rPr>
                <w:rFonts w:ascii="Times New Roman" w:eastAsia="Tahoma" w:hAnsi="Times New Roman" w:cs="Times New Roman"/>
                <w:color w:val="000000"/>
                <w:lang w:val="en-US" w:bidi="en-US"/>
              </w:rPr>
              <w:t>Movavi</w:t>
            </w:r>
            <w:r w:rsidRPr="00CA7756">
              <w:rPr>
                <w:rFonts w:ascii="Times New Roman" w:eastAsia="Tahoma" w:hAnsi="Times New Roman" w:cs="Times New Roman"/>
                <w:color w:val="000000"/>
                <w:lang w:bidi="en-US"/>
              </w:rPr>
              <w:t>)</w:t>
            </w:r>
          </w:p>
        </w:tc>
        <w:tc>
          <w:tcPr>
            <w:tcW w:w="1416" w:type="dxa"/>
            <w:vMerge/>
            <w:tcBorders>
              <w:left w:val="single" w:sz="4" w:space="0" w:color="auto"/>
            </w:tcBorders>
            <w:shd w:val="clear" w:color="auto" w:fill="auto"/>
          </w:tcPr>
          <w:p w:rsidR="002E00E6" w:rsidRPr="00CA7756" w:rsidRDefault="002E00E6" w:rsidP="00341B21">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rsidR="002E00E6" w:rsidRPr="00CA7756" w:rsidRDefault="002E00E6" w:rsidP="00341B21">
            <w:pPr>
              <w:widowControl w:val="0"/>
              <w:spacing w:after="0" w:line="240" w:lineRule="auto"/>
              <w:rPr>
                <w:rFonts w:ascii="Times New Roman" w:eastAsia="Courier New" w:hAnsi="Times New Roman" w:cs="Times New Roman"/>
                <w:color w:val="000000"/>
                <w:lang w:eastAsia="ru-RU" w:bidi="ru-RU"/>
              </w:rPr>
            </w:pPr>
          </w:p>
        </w:tc>
      </w:tr>
      <w:tr w:rsidR="002E00E6" w:rsidRPr="00CA7756" w:rsidTr="00A85A24">
        <w:trPr>
          <w:trHeight w:hRule="exact" w:val="322"/>
          <w:jc w:val="center"/>
        </w:trPr>
        <w:tc>
          <w:tcPr>
            <w:tcW w:w="2611" w:type="dxa"/>
            <w:vMerge/>
            <w:tcBorders>
              <w:left w:val="single" w:sz="4" w:space="0" w:color="auto"/>
              <w:bottom w:val="single" w:sz="18" w:space="0" w:color="auto"/>
            </w:tcBorders>
            <w:shd w:val="clear" w:color="auto" w:fill="auto"/>
          </w:tcPr>
          <w:p w:rsidR="002E00E6" w:rsidRPr="00CA7756" w:rsidRDefault="002E00E6" w:rsidP="00341B21">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rsidR="002E00E6" w:rsidRPr="00CA7756" w:rsidRDefault="002E00E6" w:rsidP="00341B21">
            <w:pPr>
              <w:widowControl w:val="0"/>
              <w:spacing w:after="0" w:line="240" w:lineRule="auto"/>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Практические занятия</w:t>
            </w:r>
          </w:p>
        </w:tc>
        <w:tc>
          <w:tcPr>
            <w:tcW w:w="1416" w:type="dxa"/>
            <w:tcBorders>
              <w:top w:val="single" w:sz="4" w:space="0" w:color="auto"/>
              <w:left w:val="single" w:sz="4" w:space="0" w:color="auto"/>
              <w:bottom w:val="single" w:sz="18" w:space="0" w:color="auto"/>
            </w:tcBorders>
            <w:shd w:val="clear" w:color="auto" w:fill="auto"/>
          </w:tcPr>
          <w:p w:rsidR="002E00E6" w:rsidRPr="00CA7756" w:rsidRDefault="002E00E6" w:rsidP="00341B21">
            <w:pPr>
              <w:widowControl w:val="0"/>
              <w:spacing w:after="0" w:line="240" w:lineRule="auto"/>
              <w:ind w:firstLine="640"/>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4</w:t>
            </w:r>
          </w:p>
        </w:tc>
        <w:tc>
          <w:tcPr>
            <w:tcW w:w="1853" w:type="dxa"/>
            <w:vMerge/>
            <w:tcBorders>
              <w:left w:val="single" w:sz="4" w:space="0" w:color="auto"/>
              <w:bottom w:val="single" w:sz="18" w:space="0" w:color="auto"/>
              <w:right w:val="single" w:sz="4" w:space="0" w:color="auto"/>
            </w:tcBorders>
            <w:shd w:val="clear" w:color="auto" w:fill="auto"/>
          </w:tcPr>
          <w:p w:rsidR="002E00E6" w:rsidRPr="00CA7756" w:rsidRDefault="002E00E6" w:rsidP="00341B21">
            <w:pPr>
              <w:widowControl w:val="0"/>
              <w:spacing w:after="0" w:line="240" w:lineRule="auto"/>
              <w:rPr>
                <w:rFonts w:ascii="Times New Roman" w:eastAsia="Courier New" w:hAnsi="Times New Roman" w:cs="Times New Roman"/>
                <w:color w:val="000000"/>
                <w:lang w:eastAsia="ru-RU" w:bidi="ru-RU"/>
              </w:rPr>
            </w:pPr>
          </w:p>
        </w:tc>
      </w:tr>
      <w:tr w:rsidR="00341B21" w:rsidRPr="00CA7756" w:rsidTr="00A85A24">
        <w:trPr>
          <w:trHeight w:hRule="exact" w:val="326"/>
          <w:jc w:val="center"/>
        </w:trPr>
        <w:tc>
          <w:tcPr>
            <w:tcW w:w="2611" w:type="dxa"/>
            <w:vMerge w:val="restart"/>
            <w:tcBorders>
              <w:top w:val="single" w:sz="18" w:space="0" w:color="auto"/>
              <w:left w:val="single" w:sz="4" w:space="0" w:color="auto"/>
            </w:tcBorders>
            <w:shd w:val="clear" w:color="auto" w:fill="auto"/>
          </w:tcPr>
          <w:p w:rsidR="00341B21" w:rsidRPr="00CA7756" w:rsidRDefault="00341B21" w:rsidP="00341B21">
            <w:pPr>
              <w:widowControl w:val="0"/>
              <w:spacing w:after="0" w:line="310" w:lineRule="auto"/>
              <w:rPr>
                <w:rFonts w:ascii="Times New Roman" w:eastAsia="Tahoma" w:hAnsi="Times New Roman" w:cs="Times New Roman"/>
                <w:lang w:eastAsia="ru-RU" w:bidi="ru-RU"/>
              </w:rPr>
            </w:pPr>
            <w:r w:rsidRPr="00CA7756">
              <w:rPr>
                <w:rFonts w:ascii="Times New Roman" w:eastAsia="Tahoma" w:hAnsi="Times New Roman" w:cs="Times New Roman"/>
                <w:b/>
                <w:bCs/>
                <w:color w:val="000000"/>
                <w:lang w:eastAsia="ru-RU" w:bidi="ru-RU"/>
              </w:rPr>
              <w:t>Тема 2.4. Технологии обработки графических объектов</w:t>
            </w:r>
          </w:p>
        </w:tc>
        <w:tc>
          <w:tcPr>
            <w:tcW w:w="8736" w:type="dxa"/>
            <w:tcBorders>
              <w:top w:val="single" w:sz="18" w:space="0" w:color="auto"/>
              <w:left w:val="single" w:sz="4" w:space="0" w:color="auto"/>
            </w:tcBorders>
            <w:shd w:val="clear" w:color="auto" w:fill="auto"/>
            <w:vAlign w:val="bottom"/>
          </w:tcPr>
          <w:p w:rsidR="00341B21" w:rsidRPr="00CA7756" w:rsidRDefault="00341B21" w:rsidP="00341B21">
            <w:pPr>
              <w:widowControl w:val="0"/>
              <w:spacing w:after="0" w:line="240" w:lineRule="auto"/>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Основное содержание</w:t>
            </w:r>
          </w:p>
        </w:tc>
        <w:tc>
          <w:tcPr>
            <w:tcW w:w="1416" w:type="dxa"/>
            <w:vMerge w:val="restart"/>
            <w:tcBorders>
              <w:top w:val="single" w:sz="18" w:space="0" w:color="auto"/>
              <w:left w:val="single" w:sz="4" w:space="0" w:color="auto"/>
            </w:tcBorders>
            <w:shd w:val="clear" w:color="auto" w:fill="auto"/>
          </w:tcPr>
          <w:p w:rsidR="00341B21" w:rsidRPr="00CA7756" w:rsidRDefault="00341B21" w:rsidP="00341B21">
            <w:pPr>
              <w:widowControl w:val="0"/>
              <w:spacing w:after="0" w:line="240" w:lineRule="auto"/>
              <w:ind w:firstLine="640"/>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4</w:t>
            </w:r>
          </w:p>
        </w:tc>
        <w:tc>
          <w:tcPr>
            <w:tcW w:w="1853" w:type="dxa"/>
            <w:vMerge w:val="restart"/>
            <w:tcBorders>
              <w:top w:val="single" w:sz="18" w:space="0" w:color="auto"/>
              <w:left w:val="single" w:sz="4" w:space="0" w:color="auto"/>
              <w:right w:val="single" w:sz="4" w:space="0" w:color="auto"/>
            </w:tcBorders>
            <w:shd w:val="clear" w:color="auto" w:fill="auto"/>
          </w:tcPr>
          <w:p w:rsidR="00341B21" w:rsidRPr="00CA7756" w:rsidRDefault="00341B21" w:rsidP="00341B21">
            <w:pPr>
              <w:widowControl w:val="0"/>
              <w:spacing w:after="0" w:line="240" w:lineRule="auto"/>
              <w:jc w:val="center"/>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ОК 02</w:t>
            </w:r>
          </w:p>
        </w:tc>
      </w:tr>
      <w:tr w:rsidR="00341B21" w:rsidRPr="00CA7756" w:rsidTr="002E00E6">
        <w:trPr>
          <w:trHeight w:hRule="exact" w:val="634"/>
          <w:jc w:val="center"/>
        </w:trPr>
        <w:tc>
          <w:tcPr>
            <w:tcW w:w="2611" w:type="dxa"/>
            <w:vMerge/>
            <w:tcBorders>
              <w:left w:val="single" w:sz="4"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tcBorders>
            <w:shd w:val="clear" w:color="auto" w:fill="auto"/>
          </w:tcPr>
          <w:p w:rsidR="00341B21" w:rsidRPr="00CA7756" w:rsidRDefault="00341B21" w:rsidP="00341B21">
            <w:pPr>
              <w:widowControl w:val="0"/>
              <w:spacing w:after="0" w:line="310" w:lineRule="auto"/>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Технологии обработки различных объектов компьютерной графики (растровые и векторные изображения, обработка звука, монтаж видео)</w:t>
            </w:r>
          </w:p>
        </w:tc>
        <w:tc>
          <w:tcPr>
            <w:tcW w:w="1416" w:type="dxa"/>
            <w:vMerge/>
            <w:tcBorders>
              <w:left w:val="single" w:sz="4"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r>
      <w:tr w:rsidR="00341B21" w:rsidRPr="00CA7756" w:rsidTr="00A85A24">
        <w:trPr>
          <w:trHeight w:hRule="exact" w:val="322"/>
          <w:jc w:val="center"/>
        </w:trPr>
        <w:tc>
          <w:tcPr>
            <w:tcW w:w="2611" w:type="dxa"/>
            <w:vMerge/>
            <w:tcBorders>
              <w:left w:val="single" w:sz="4" w:space="0" w:color="auto"/>
              <w:bottom w:val="single" w:sz="18"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rsidR="00341B21" w:rsidRPr="00CA7756" w:rsidRDefault="00341B21" w:rsidP="00341B21">
            <w:pPr>
              <w:widowControl w:val="0"/>
              <w:spacing w:after="0" w:line="240" w:lineRule="auto"/>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Практические занятия</w:t>
            </w:r>
          </w:p>
        </w:tc>
        <w:tc>
          <w:tcPr>
            <w:tcW w:w="1416" w:type="dxa"/>
            <w:tcBorders>
              <w:top w:val="single" w:sz="4" w:space="0" w:color="auto"/>
              <w:left w:val="single" w:sz="4" w:space="0" w:color="auto"/>
              <w:bottom w:val="single" w:sz="18" w:space="0" w:color="auto"/>
            </w:tcBorders>
            <w:shd w:val="clear" w:color="auto" w:fill="auto"/>
          </w:tcPr>
          <w:p w:rsidR="00341B21" w:rsidRPr="00CA7756" w:rsidRDefault="00341B21" w:rsidP="00341B21">
            <w:pPr>
              <w:widowControl w:val="0"/>
              <w:spacing w:after="0" w:line="240" w:lineRule="auto"/>
              <w:ind w:firstLine="640"/>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4</w:t>
            </w:r>
          </w:p>
        </w:tc>
        <w:tc>
          <w:tcPr>
            <w:tcW w:w="1853" w:type="dxa"/>
            <w:vMerge/>
            <w:tcBorders>
              <w:left w:val="single" w:sz="4" w:space="0" w:color="auto"/>
              <w:bottom w:val="single" w:sz="18" w:space="0" w:color="auto"/>
              <w:right w:val="single" w:sz="4"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r>
      <w:tr w:rsidR="00341B21" w:rsidRPr="00CA7756" w:rsidTr="00A85A24">
        <w:trPr>
          <w:trHeight w:hRule="exact" w:val="322"/>
          <w:jc w:val="center"/>
        </w:trPr>
        <w:tc>
          <w:tcPr>
            <w:tcW w:w="2611" w:type="dxa"/>
            <w:vMerge w:val="restart"/>
            <w:tcBorders>
              <w:top w:val="single" w:sz="18" w:space="0" w:color="auto"/>
              <w:left w:val="single" w:sz="4" w:space="0" w:color="auto"/>
            </w:tcBorders>
            <w:shd w:val="clear" w:color="auto" w:fill="auto"/>
            <w:vAlign w:val="bottom"/>
          </w:tcPr>
          <w:p w:rsidR="00341B21" w:rsidRPr="00CA7756" w:rsidRDefault="00341B21" w:rsidP="00341B21">
            <w:pPr>
              <w:widowControl w:val="0"/>
              <w:spacing w:after="0" w:line="310" w:lineRule="auto"/>
              <w:rPr>
                <w:rFonts w:ascii="Times New Roman" w:eastAsia="Tahoma" w:hAnsi="Times New Roman" w:cs="Times New Roman"/>
                <w:lang w:eastAsia="ru-RU" w:bidi="ru-RU"/>
              </w:rPr>
            </w:pPr>
            <w:r w:rsidRPr="00CA7756">
              <w:rPr>
                <w:rFonts w:ascii="Times New Roman" w:eastAsia="Tahoma" w:hAnsi="Times New Roman" w:cs="Times New Roman"/>
                <w:b/>
                <w:bCs/>
                <w:color w:val="000000"/>
                <w:lang w:eastAsia="ru-RU" w:bidi="ru-RU"/>
              </w:rPr>
              <w:t>Тема 2.5.</w:t>
            </w:r>
          </w:p>
          <w:p w:rsidR="00341B21" w:rsidRPr="00CA7756" w:rsidRDefault="00341B21" w:rsidP="00341B21">
            <w:pPr>
              <w:widowControl w:val="0"/>
              <w:spacing w:after="0" w:line="310" w:lineRule="auto"/>
              <w:rPr>
                <w:rFonts w:ascii="Times New Roman" w:eastAsia="Tahoma" w:hAnsi="Times New Roman" w:cs="Times New Roman"/>
                <w:lang w:eastAsia="ru-RU" w:bidi="ru-RU"/>
              </w:rPr>
            </w:pPr>
            <w:r w:rsidRPr="00CA7756">
              <w:rPr>
                <w:rFonts w:ascii="Times New Roman" w:eastAsia="Tahoma" w:hAnsi="Times New Roman" w:cs="Times New Roman"/>
                <w:b/>
                <w:bCs/>
                <w:color w:val="000000"/>
                <w:lang w:eastAsia="ru-RU" w:bidi="ru-RU"/>
              </w:rPr>
              <w:t>Представление профессиональной информации в виде презентаций</w:t>
            </w:r>
          </w:p>
        </w:tc>
        <w:tc>
          <w:tcPr>
            <w:tcW w:w="8736" w:type="dxa"/>
            <w:tcBorders>
              <w:top w:val="single" w:sz="18" w:space="0" w:color="auto"/>
              <w:left w:val="single" w:sz="4" w:space="0" w:color="auto"/>
            </w:tcBorders>
            <w:shd w:val="clear" w:color="auto" w:fill="auto"/>
          </w:tcPr>
          <w:p w:rsidR="00341B21" w:rsidRPr="00CA7756" w:rsidRDefault="00341B21" w:rsidP="00341B21">
            <w:pPr>
              <w:widowControl w:val="0"/>
              <w:spacing w:after="0" w:line="240" w:lineRule="auto"/>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Основное содержание</w:t>
            </w:r>
          </w:p>
        </w:tc>
        <w:tc>
          <w:tcPr>
            <w:tcW w:w="1416" w:type="dxa"/>
            <w:vMerge w:val="restart"/>
            <w:tcBorders>
              <w:top w:val="single" w:sz="18" w:space="0" w:color="auto"/>
              <w:left w:val="single" w:sz="4" w:space="0" w:color="auto"/>
            </w:tcBorders>
            <w:shd w:val="clear" w:color="auto" w:fill="auto"/>
          </w:tcPr>
          <w:p w:rsidR="00341B21" w:rsidRPr="00CA7756" w:rsidRDefault="001A1FC9" w:rsidP="00341B21">
            <w:pPr>
              <w:widowControl w:val="0"/>
              <w:spacing w:after="0" w:line="240" w:lineRule="auto"/>
              <w:ind w:firstLine="640"/>
              <w:rPr>
                <w:rFonts w:ascii="Times New Roman" w:eastAsia="Tahoma" w:hAnsi="Times New Roman" w:cs="Times New Roman"/>
                <w:lang w:eastAsia="ru-RU" w:bidi="ru-RU"/>
              </w:rPr>
            </w:pPr>
            <w:r>
              <w:rPr>
                <w:rFonts w:ascii="Times New Roman" w:eastAsia="Tahoma" w:hAnsi="Times New Roman" w:cs="Times New Roman"/>
                <w:i/>
                <w:iCs/>
                <w:color w:val="000000"/>
                <w:lang w:eastAsia="ru-RU" w:bidi="ru-RU"/>
              </w:rPr>
              <w:t>4</w:t>
            </w:r>
          </w:p>
        </w:tc>
        <w:tc>
          <w:tcPr>
            <w:tcW w:w="1853" w:type="dxa"/>
            <w:vMerge w:val="restart"/>
            <w:tcBorders>
              <w:top w:val="single" w:sz="18" w:space="0" w:color="auto"/>
              <w:left w:val="single" w:sz="4" w:space="0" w:color="auto"/>
              <w:right w:val="single" w:sz="4" w:space="0" w:color="auto"/>
            </w:tcBorders>
            <w:shd w:val="clear" w:color="auto" w:fill="auto"/>
          </w:tcPr>
          <w:p w:rsidR="00341B21" w:rsidRPr="00CA7756" w:rsidRDefault="00341B21" w:rsidP="00341B21">
            <w:pPr>
              <w:widowControl w:val="0"/>
              <w:spacing w:after="0" w:line="240" w:lineRule="auto"/>
              <w:jc w:val="center"/>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ОК 02</w:t>
            </w:r>
          </w:p>
        </w:tc>
      </w:tr>
      <w:tr w:rsidR="00341B21" w:rsidRPr="00CA7756" w:rsidTr="002E00E6">
        <w:trPr>
          <w:trHeight w:hRule="exact" w:val="634"/>
          <w:jc w:val="center"/>
        </w:trPr>
        <w:tc>
          <w:tcPr>
            <w:tcW w:w="2611" w:type="dxa"/>
            <w:vMerge/>
            <w:tcBorders>
              <w:left w:val="single" w:sz="4" w:space="0" w:color="auto"/>
            </w:tcBorders>
            <w:shd w:val="clear" w:color="auto" w:fill="auto"/>
            <w:vAlign w:val="bottom"/>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tcBorders>
            <w:shd w:val="clear" w:color="auto" w:fill="auto"/>
          </w:tcPr>
          <w:p w:rsidR="00341B21" w:rsidRPr="00CA7756" w:rsidRDefault="00341B21" w:rsidP="00341B21">
            <w:pPr>
              <w:widowControl w:val="0"/>
              <w:spacing w:after="60" w:line="240" w:lineRule="auto"/>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Виды компьютерных презентаций. Основные этапы разработки презентации.</w:t>
            </w:r>
          </w:p>
          <w:p w:rsidR="00341B21" w:rsidRPr="00CA7756" w:rsidRDefault="00341B21" w:rsidP="00341B21">
            <w:pPr>
              <w:widowControl w:val="0"/>
              <w:spacing w:after="0" w:line="240" w:lineRule="auto"/>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Анимация в презентации. Шаблоны. Композиция объектов презентации</w:t>
            </w:r>
          </w:p>
        </w:tc>
        <w:tc>
          <w:tcPr>
            <w:tcW w:w="1416" w:type="dxa"/>
            <w:vMerge/>
            <w:tcBorders>
              <w:left w:val="single" w:sz="4"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r>
      <w:tr w:rsidR="00341B21" w:rsidRPr="00CA7756" w:rsidTr="00A85A24">
        <w:trPr>
          <w:trHeight w:hRule="exact" w:val="614"/>
          <w:jc w:val="center"/>
        </w:trPr>
        <w:tc>
          <w:tcPr>
            <w:tcW w:w="2611" w:type="dxa"/>
            <w:vMerge/>
            <w:tcBorders>
              <w:left w:val="single" w:sz="4" w:space="0" w:color="auto"/>
              <w:bottom w:val="single" w:sz="18" w:space="0" w:color="auto"/>
            </w:tcBorders>
            <w:shd w:val="clear" w:color="auto" w:fill="auto"/>
            <w:vAlign w:val="bottom"/>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rsidR="00341B21" w:rsidRPr="00CA7756" w:rsidRDefault="00341B21" w:rsidP="00341B21">
            <w:pPr>
              <w:widowControl w:val="0"/>
              <w:spacing w:after="0" w:line="240" w:lineRule="auto"/>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Практические занятия</w:t>
            </w:r>
          </w:p>
        </w:tc>
        <w:tc>
          <w:tcPr>
            <w:tcW w:w="1416" w:type="dxa"/>
            <w:tcBorders>
              <w:top w:val="single" w:sz="4" w:space="0" w:color="auto"/>
              <w:left w:val="single" w:sz="4" w:space="0" w:color="auto"/>
              <w:bottom w:val="single" w:sz="18" w:space="0" w:color="auto"/>
            </w:tcBorders>
            <w:shd w:val="clear" w:color="auto" w:fill="auto"/>
          </w:tcPr>
          <w:p w:rsidR="00341B21" w:rsidRPr="00CA7756" w:rsidRDefault="001A1FC9" w:rsidP="00341B21">
            <w:pPr>
              <w:widowControl w:val="0"/>
              <w:spacing w:after="0" w:line="240" w:lineRule="auto"/>
              <w:ind w:firstLine="640"/>
              <w:rPr>
                <w:rFonts w:ascii="Times New Roman" w:eastAsia="Tahoma" w:hAnsi="Times New Roman" w:cs="Times New Roman"/>
                <w:lang w:eastAsia="ru-RU" w:bidi="ru-RU"/>
              </w:rPr>
            </w:pPr>
            <w:r>
              <w:rPr>
                <w:rFonts w:ascii="Times New Roman" w:eastAsia="Tahoma" w:hAnsi="Times New Roman" w:cs="Times New Roman"/>
                <w:i/>
                <w:iCs/>
                <w:color w:val="000000"/>
                <w:lang w:eastAsia="ru-RU" w:bidi="ru-RU"/>
              </w:rPr>
              <w:t>4</w:t>
            </w:r>
          </w:p>
        </w:tc>
        <w:tc>
          <w:tcPr>
            <w:tcW w:w="1853" w:type="dxa"/>
            <w:vMerge/>
            <w:tcBorders>
              <w:left w:val="single" w:sz="4" w:space="0" w:color="auto"/>
              <w:bottom w:val="single" w:sz="18" w:space="0" w:color="auto"/>
              <w:right w:val="single" w:sz="4"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r>
      <w:tr w:rsidR="00341B21" w:rsidRPr="00CA7756" w:rsidTr="00A85A24">
        <w:trPr>
          <w:trHeight w:hRule="exact" w:val="322"/>
          <w:jc w:val="center"/>
        </w:trPr>
        <w:tc>
          <w:tcPr>
            <w:tcW w:w="2611" w:type="dxa"/>
            <w:vMerge w:val="restart"/>
            <w:tcBorders>
              <w:top w:val="single" w:sz="18" w:space="0" w:color="auto"/>
              <w:left w:val="single" w:sz="4" w:space="0" w:color="auto"/>
            </w:tcBorders>
            <w:shd w:val="clear" w:color="auto" w:fill="auto"/>
          </w:tcPr>
          <w:p w:rsidR="00341B21" w:rsidRPr="00CA7756" w:rsidRDefault="00341B21" w:rsidP="00341B21">
            <w:pPr>
              <w:widowControl w:val="0"/>
              <w:spacing w:after="0" w:line="310" w:lineRule="auto"/>
              <w:rPr>
                <w:rFonts w:ascii="Times New Roman" w:eastAsia="Tahoma" w:hAnsi="Times New Roman" w:cs="Times New Roman"/>
                <w:lang w:eastAsia="ru-RU" w:bidi="ru-RU"/>
              </w:rPr>
            </w:pPr>
            <w:r w:rsidRPr="00CA7756">
              <w:rPr>
                <w:rFonts w:ascii="Times New Roman" w:eastAsia="Tahoma" w:hAnsi="Times New Roman" w:cs="Times New Roman"/>
                <w:b/>
                <w:bCs/>
                <w:color w:val="000000"/>
                <w:lang w:eastAsia="ru-RU" w:bidi="ru-RU"/>
              </w:rPr>
              <w:t>Тема 2.6.</w:t>
            </w:r>
          </w:p>
          <w:p w:rsidR="00341B21" w:rsidRPr="00CA7756" w:rsidRDefault="00341B21" w:rsidP="00341B21">
            <w:pPr>
              <w:widowControl w:val="0"/>
              <w:spacing w:after="0" w:line="310" w:lineRule="auto"/>
              <w:rPr>
                <w:rFonts w:ascii="Times New Roman" w:eastAsia="Tahoma" w:hAnsi="Times New Roman" w:cs="Times New Roman"/>
                <w:lang w:eastAsia="ru-RU" w:bidi="ru-RU"/>
              </w:rPr>
            </w:pPr>
            <w:r w:rsidRPr="00CA7756">
              <w:rPr>
                <w:rFonts w:ascii="Times New Roman" w:eastAsia="Tahoma" w:hAnsi="Times New Roman" w:cs="Times New Roman"/>
                <w:b/>
                <w:bCs/>
                <w:color w:val="000000"/>
                <w:lang w:eastAsia="ru-RU" w:bidi="ru-RU"/>
              </w:rPr>
              <w:t>Интерактивные и мультимедийные объекты на слайде</w:t>
            </w:r>
          </w:p>
        </w:tc>
        <w:tc>
          <w:tcPr>
            <w:tcW w:w="8736" w:type="dxa"/>
            <w:tcBorders>
              <w:top w:val="single" w:sz="18" w:space="0" w:color="auto"/>
              <w:left w:val="single" w:sz="4" w:space="0" w:color="auto"/>
            </w:tcBorders>
            <w:shd w:val="clear" w:color="auto" w:fill="auto"/>
            <w:vAlign w:val="bottom"/>
          </w:tcPr>
          <w:p w:rsidR="00341B21" w:rsidRPr="00CA7756" w:rsidRDefault="00341B21" w:rsidP="00341B21">
            <w:pPr>
              <w:widowControl w:val="0"/>
              <w:spacing w:after="0" w:line="240" w:lineRule="auto"/>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Основное содержание</w:t>
            </w:r>
          </w:p>
        </w:tc>
        <w:tc>
          <w:tcPr>
            <w:tcW w:w="1416" w:type="dxa"/>
            <w:vMerge w:val="restart"/>
            <w:tcBorders>
              <w:top w:val="single" w:sz="18" w:space="0" w:color="auto"/>
              <w:left w:val="single" w:sz="4" w:space="0" w:color="auto"/>
            </w:tcBorders>
            <w:shd w:val="clear" w:color="auto" w:fill="auto"/>
          </w:tcPr>
          <w:p w:rsidR="00341B21" w:rsidRPr="00CA7756" w:rsidRDefault="001A1FC9" w:rsidP="00341B21">
            <w:pPr>
              <w:widowControl w:val="0"/>
              <w:spacing w:after="0" w:line="240" w:lineRule="auto"/>
              <w:ind w:firstLine="640"/>
              <w:rPr>
                <w:rFonts w:ascii="Times New Roman" w:eastAsia="Tahoma" w:hAnsi="Times New Roman" w:cs="Times New Roman"/>
                <w:lang w:eastAsia="ru-RU" w:bidi="ru-RU"/>
              </w:rPr>
            </w:pPr>
            <w:r>
              <w:rPr>
                <w:rFonts w:ascii="Times New Roman" w:eastAsia="Tahoma" w:hAnsi="Times New Roman" w:cs="Times New Roman"/>
                <w:i/>
                <w:iCs/>
                <w:color w:val="000000"/>
                <w:lang w:eastAsia="ru-RU" w:bidi="ru-RU"/>
              </w:rPr>
              <w:t>4</w:t>
            </w:r>
          </w:p>
        </w:tc>
        <w:tc>
          <w:tcPr>
            <w:tcW w:w="1853" w:type="dxa"/>
            <w:vMerge w:val="restart"/>
            <w:tcBorders>
              <w:top w:val="single" w:sz="18" w:space="0" w:color="auto"/>
              <w:left w:val="single" w:sz="4" w:space="0" w:color="auto"/>
              <w:right w:val="single" w:sz="4" w:space="0" w:color="auto"/>
            </w:tcBorders>
            <w:shd w:val="clear" w:color="auto" w:fill="auto"/>
          </w:tcPr>
          <w:p w:rsidR="00341B21" w:rsidRPr="00CA7756" w:rsidRDefault="00341B21" w:rsidP="00341B21">
            <w:pPr>
              <w:widowControl w:val="0"/>
              <w:spacing w:after="0" w:line="240" w:lineRule="auto"/>
              <w:jc w:val="center"/>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ОК 02</w:t>
            </w:r>
          </w:p>
        </w:tc>
      </w:tr>
      <w:tr w:rsidR="00341B21" w:rsidRPr="00CA7756" w:rsidTr="002E00E6">
        <w:trPr>
          <w:trHeight w:hRule="exact" w:val="322"/>
          <w:jc w:val="center"/>
        </w:trPr>
        <w:tc>
          <w:tcPr>
            <w:tcW w:w="2611" w:type="dxa"/>
            <w:vMerge/>
            <w:tcBorders>
              <w:left w:val="single" w:sz="4"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tcBorders>
            <w:shd w:val="clear" w:color="auto" w:fill="auto"/>
            <w:vAlign w:val="bottom"/>
          </w:tcPr>
          <w:p w:rsidR="00341B21" w:rsidRPr="00CA7756" w:rsidRDefault="001A1FC9" w:rsidP="00341B21">
            <w:pPr>
              <w:widowControl w:val="0"/>
              <w:spacing w:after="0" w:line="240" w:lineRule="auto"/>
              <w:rPr>
                <w:rFonts w:ascii="Times New Roman" w:eastAsia="Tahoma" w:hAnsi="Times New Roman" w:cs="Times New Roman"/>
                <w:lang w:eastAsia="ru-RU" w:bidi="ru-RU"/>
              </w:rPr>
            </w:pPr>
            <w:r>
              <w:rPr>
                <w:rFonts w:ascii="Times New Roman" w:eastAsia="Tahoma" w:hAnsi="Times New Roman" w:cs="Times New Roman"/>
                <w:color w:val="000000"/>
                <w:lang w:eastAsia="ru-RU" w:bidi="ru-RU"/>
              </w:rPr>
              <w:t>Принципы мультимедиа</w:t>
            </w:r>
            <w:r w:rsidR="00341B21" w:rsidRPr="00CA7756">
              <w:rPr>
                <w:rFonts w:ascii="Times New Roman" w:eastAsia="Tahoma" w:hAnsi="Times New Roman" w:cs="Times New Roman"/>
                <w:color w:val="000000"/>
                <w:lang w:eastAsia="ru-RU" w:bidi="ru-RU"/>
              </w:rPr>
              <w:t>. Интерактивное представление информации</w:t>
            </w:r>
          </w:p>
        </w:tc>
        <w:tc>
          <w:tcPr>
            <w:tcW w:w="1416" w:type="dxa"/>
            <w:vMerge/>
            <w:tcBorders>
              <w:left w:val="single" w:sz="4"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r>
      <w:tr w:rsidR="00341B21" w:rsidRPr="00CA7756" w:rsidTr="00A85A24">
        <w:trPr>
          <w:trHeight w:hRule="exact" w:val="614"/>
          <w:jc w:val="center"/>
        </w:trPr>
        <w:tc>
          <w:tcPr>
            <w:tcW w:w="2611" w:type="dxa"/>
            <w:vMerge/>
            <w:tcBorders>
              <w:left w:val="single" w:sz="4" w:space="0" w:color="auto"/>
              <w:bottom w:val="single" w:sz="18"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rsidR="00341B21" w:rsidRPr="00CA7756" w:rsidRDefault="00341B21" w:rsidP="00341B21">
            <w:pPr>
              <w:widowControl w:val="0"/>
              <w:spacing w:after="0" w:line="240" w:lineRule="auto"/>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Практические занятия</w:t>
            </w:r>
          </w:p>
        </w:tc>
        <w:tc>
          <w:tcPr>
            <w:tcW w:w="1416" w:type="dxa"/>
            <w:tcBorders>
              <w:top w:val="single" w:sz="4" w:space="0" w:color="auto"/>
              <w:left w:val="single" w:sz="4" w:space="0" w:color="auto"/>
              <w:bottom w:val="single" w:sz="18" w:space="0" w:color="auto"/>
            </w:tcBorders>
            <w:shd w:val="clear" w:color="auto" w:fill="auto"/>
          </w:tcPr>
          <w:p w:rsidR="00341B21" w:rsidRPr="00CA7756" w:rsidRDefault="001A1FC9" w:rsidP="00341B21">
            <w:pPr>
              <w:widowControl w:val="0"/>
              <w:spacing w:after="0" w:line="240" w:lineRule="auto"/>
              <w:ind w:firstLine="640"/>
              <w:rPr>
                <w:rFonts w:ascii="Times New Roman" w:eastAsia="Tahoma" w:hAnsi="Times New Roman" w:cs="Times New Roman"/>
                <w:lang w:eastAsia="ru-RU" w:bidi="ru-RU"/>
              </w:rPr>
            </w:pPr>
            <w:r>
              <w:rPr>
                <w:rFonts w:ascii="Times New Roman" w:eastAsia="Tahoma" w:hAnsi="Times New Roman" w:cs="Times New Roman"/>
                <w:i/>
                <w:iCs/>
                <w:color w:val="000000"/>
                <w:lang w:eastAsia="ru-RU" w:bidi="ru-RU"/>
              </w:rPr>
              <w:t>4</w:t>
            </w:r>
          </w:p>
        </w:tc>
        <w:tc>
          <w:tcPr>
            <w:tcW w:w="1853" w:type="dxa"/>
            <w:vMerge/>
            <w:tcBorders>
              <w:left w:val="single" w:sz="4" w:space="0" w:color="auto"/>
              <w:bottom w:val="single" w:sz="18" w:space="0" w:color="auto"/>
              <w:right w:val="single" w:sz="4"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r>
      <w:tr w:rsidR="00341B21" w:rsidRPr="00CA7756" w:rsidTr="00A85A24">
        <w:trPr>
          <w:trHeight w:hRule="exact" w:val="322"/>
          <w:jc w:val="center"/>
        </w:trPr>
        <w:tc>
          <w:tcPr>
            <w:tcW w:w="2611" w:type="dxa"/>
            <w:vMerge w:val="restart"/>
            <w:tcBorders>
              <w:top w:val="single" w:sz="18" w:space="0" w:color="auto"/>
              <w:left w:val="single" w:sz="4" w:space="0" w:color="auto"/>
            </w:tcBorders>
            <w:shd w:val="clear" w:color="auto" w:fill="auto"/>
          </w:tcPr>
          <w:p w:rsidR="00341B21" w:rsidRPr="00CA7756" w:rsidRDefault="00341B21" w:rsidP="00341B21">
            <w:pPr>
              <w:widowControl w:val="0"/>
              <w:spacing w:after="0" w:line="310" w:lineRule="auto"/>
              <w:rPr>
                <w:rFonts w:ascii="Times New Roman" w:eastAsia="Tahoma" w:hAnsi="Times New Roman" w:cs="Times New Roman"/>
                <w:lang w:eastAsia="ru-RU" w:bidi="ru-RU"/>
              </w:rPr>
            </w:pPr>
            <w:r w:rsidRPr="00CA7756">
              <w:rPr>
                <w:rFonts w:ascii="Times New Roman" w:eastAsia="Tahoma" w:hAnsi="Times New Roman" w:cs="Times New Roman"/>
                <w:b/>
                <w:bCs/>
                <w:color w:val="000000"/>
                <w:lang w:eastAsia="ru-RU" w:bidi="ru-RU"/>
              </w:rPr>
              <w:t>Тема 2.7.</w:t>
            </w:r>
          </w:p>
          <w:p w:rsidR="00341B21" w:rsidRPr="00CA7756" w:rsidRDefault="00341B21" w:rsidP="00341B21">
            <w:pPr>
              <w:widowControl w:val="0"/>
              <w:spacing w:after="0" w:line="310" w:lineRule="auto"/>
              <w:rPr>
                <w:rFonts w:ascii="Times New Roman" w:eastAsia="Tahoma" w:hAnsi="Times New Roman" w:cs="Times New Roman"/>
                <w:lang w:eastAsia="ru-RU" w:bidi="ru-RU"/>
              </w:rPr>
            </w:pPr>
            <w:r w:rsidRPr="00CA7756">
              <w:rPr>
                <w:rFonts w:ascii="Times New Roman" w:eastAsia="Tahoma" w:hAnsi="Times New Roman" w:cs="Times New Roman"/>
                <w:b/>
                <w:bCs/>
                <w:color w:val="000000"/>
                <w:lang w:eastAsia="ru-RU" w:bidi="ru-RU"/>
              </w:rPr>
              <w:t>Гипертекстовое представление информации</w:t>
            </w:r>
          </w:p>
        </w:tc>
        <w:tc>
          <w:tcPr>
            <w:tcW w:w="8736" w:type="dxa"/>
            <w:tcBorders>
              <w:top w:val="single" w:sz="18" w:space="0" w:color="auto"/>
              <w:left w:val="single" w:sz="4" w:space="0" w:color="auto"/>
            </w:tcBorders>
            <w:shd w:val="clear" w:color="auto" w:fill="auto"/>
            <w:vAlign w:val="bottom"/>
          </w:tcPr>
          <w:p w:rsidR="00341B21" w:rsidRPr="00CA7756" w:rsidRDefault="00341B21" w:rsidP="00341B21">
            <w:pPr>
              <w:widowControl w:val="0"/>
              <w:spacing w:after="0" w:line="240" w:lineRule="auto"/>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Основное содержание</w:t>
            </w:r>
          </w:p>
        </w:tc>
        <w:tc>
          <w:tcPr>
            <w:tcW w:w="1416" w:type="dxa"/>
            <w:vMerge w:val="restart"/>
            <w:tcBorders>
              <w:top w:val="single" w:sz="18" w:space="0" w:color="auto"/>
              <w:left w:val="single" w:sz="4" w:space="0" w:color="auto"/>
            </w:tcBorders>
            <w:shd w:val="clear" w:color="auto" w:fill="auto"/>
          </w:tcPr>
          <w:p w:rsidR="00341B21" w:rsidRPr="00CA7756" w:rsidRDefault="001A1FC9" w:rsidP="00341B21">
            <w:pPr>
              <w:widowControl w:val="0"/>
              <w:spacing w:after="0" w:line="240" w:lineRule="auto"/>
              <w:ind w:firstLine="640"/>
              <w:rPr>
                <w:rFonts w:ascii="Times New Roman" w:eastAsia="Tahoma" w:hAnsi="Times New Roman" w:cs="Times New Roman"/>
                <w:lang w:eastAsia="ru-RU" w:bidi="ru-RU"/>
              </w:rPr>
            </w:pPr>
            <w:r>
              <w:rPr>
                <w:rFonts w:ascii="Times New Roman" w:eastAsia="Tahoma" w:hAnsi="Times New Roman" w:cs="Times New Roman"/>
                <w:i/>
                <w:iCs/>
                <w:color w:val="000000"/>
                <w:lang w:eastAsia="ru-RU" w:bidi="ru-RU"/>
              </w:rPr>
              <w:t>4</w:t>
            </w:r>
          </w:p>
        </w:tc>
        <w:tc>
          <w:tcPr>
            <w:tcW w:w="1853" w:type="dxa"/>
            <w:vMerge w:val="restart"/>
            <w:tcBorders>
              <w:top w:val="single" w:sz="18" w:space="0" w:color="auto"/>
              <w:left w:val="single" w:sz="4" w:space="0" w:color="auto"/>
              <w:right w:val="single" w:sz="4" w:space="0" w:color="auto"/>
            </w:tcBorders>
            <w:shd w:val="clear" w:color="auto" w:fill="auto"/>
          </w:tcPr>
          <w:p w:rsidR="00341B21" w:rsidRPr="00CA7756" w:rsidRDefault="00341B21" w:rsidP="00341B21">
            <w:pPr>
              <w:widowControl w:val="0"/>
              <w:spacing w:after="0" w:line="240" w:lineRule="auto"/>
              <w:jc w:val="center"/>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ОК 02</w:t>
            </w:r>
          </w:p>
        </w:tc>
      </w:tr>
      <w:tr w:rsidR="00341B21" w:rsidRPr="00CA7756" w:rsidTr="002E00E6">
        <w:trPr>
          <w:trHeight w:hRule="exact" w:val="638"/>
          <w:jc w:val="center"/>
        </w:trPr>
        <w:tc>
          <w:tcPr>
            <w:tcW w:w="2611" w:type="dxa"/>
            <w:vMerge/>
            <w:tcBorders>
              <w:left w:val="single" w:sz="4"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tcBorders>
            <w:shd w:val="clear" w:color="auto" w:fill="auto"/>
          </w:tcPr>
          <w:p w:rsidR="00341B21" w:rsidRPr="00CA7756" w:rsidRDefault="00341B21" w:rsidP="00341B21">
            <w:pPr>
              <w:widowControl w:val="0"/>
              <w:spacing w:after="0" w:line="310" w:lineRule="auto"/>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 xml:space="preserve">Язык разметки гипертекста </w:t>
            </w:r>
            <w:r w:rsidRPr="00CA7756">
              <w:rPr>
                <w:rFonts w:ascii="Times New Roman" w:eastAsia="Tahoma" w:hAnsi="Times New Roman" w:cs="Times New Roman"/>
                <w:color w:val="000000"/>
                <w:lang w:val="en-US" w:bidi="en-US"/>
              </w:rPr>
              <w:t>HTML</w:t>
            </w:r>
            <w:r w:rsidRPr="00CA7756">
              <w:rPr>
                <w:rFonts w:ascii="Times New Roman" w:eastAsia="Tahoma" w:hAnsi="Times New Roman" w:cs="Times New Roman"/>
                <w:color w:val="000000"/>
                <w:lang w:bidi="en-US"/>
              </w:rPr>
              <w:t xml:space="preserve">. </w:t>
            </w:r>
            <w:r w:rsidRPr="00CA7756">
              <w:rPr>
                <w:rFonts w:ascii="Times New Roman" w:eastAsia="Tahoma" w:hAnsi="Times New Roman" w:cs="Times New Roman"/>
                <w:color w:val="000000"/>
                <w:lang w:eastAsia="ru-RU" w:bidi="ru-RU"/>
              </w:rPr>
              <w:t>Оформление гипертекстовой страницы. Веб-сайты и веб-страницы</w:t>
            </w:r>
          </w:p>
        </w:tc>
        <w:tc>
          <w:tcPr>
            <w:tcW w:w="1416" w:type="dxa"/>
            <w:vMerge/>
            <w:tcBorders>
              <w:left w:val="single" w:sz="4"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r>
      <w:tr w:rsidR="00341B21" w:rsidRPr="00CA7756" w:rsidTr="00A85A24">
        <w:trPr>
          <w:trHeight w:hRule="exact" w:val="322"/>
          <w:jc w:val="center"/>
        </w:trPr>
        <w:tc>
          <w:tcPr>
            <w:tcW w:w="2611" w:type="dxa"/>
            <w:vMerge/>
            <w:tcBorders>
              <w:left w:val="single" w:sz="4" w:space="0" w:color="auto"/>
              <w:bottom w:val="single" w:sz="18"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rsidR="00341B21" w:rsidRPr="00CA7756" w:rsidRDefault="00341B21" w:rsidP="00341B21">
            <w:pPr>
              <w:widowControl w:val="0"/>
              <w:spacing w:after="0" w:line="240" w:lineRule="auto"/>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Практические занятия</w:t>
            </w:r>
          </w:p>
        </w:tc>
        <w:tc>
          <w:tcPr>
            <w:tcW w:w="1416" w:type="dxa"/>
            <w:tcBorders>
              <w:top w:val="single" w:sz="4" w:space="0" w:color="auto"/>
              <w:left w:val="single" w:sz="4" w:space="0" w:color="auto"/>
              <w:bottom w:val="single" w:sz="18" w:space="0" w:color="auto"/>
            </w:tcBorders>
            <w:shd w:val="clear" w:color="auto" w:fill="auto"/>
          </w:tcPr>
          <w:p w:rsidR="00341B21" w:rsidRPr="00CA7756" w:rsidRDefault="001A1FC9" w:rsidP="00341B21">
            <w:pPr>
              <w:widowControl w:val="0"/>
              <w:spacing w:after="0" w:line="240" w:lineRule="auto"/>
              <w:ind w:firstLine="640"/>
              <w:rPr>
                <w:rFonts w:ascii="Times New Roman" w:eastAsia="Tahoma" w:hAnsi="Times New Roman" w:cs="Times New Roman"/>
                <w:lang w:eastAsia="ru-RU" w:bidi="ru-RU"/>
              </w:rPr>
            </w:pPr>
            <w:r>
              <w:rPr>
                <w:rFonts w:ascii="Times New Roman" w:eastAsia="Tahoma" w:hAnsi="Times New Roman" w:cs="Times New Roman"/>
                <w:color w:val="000000"/>
                <w:lang w:eastAsia="ru-RU" w:bidi="ru-RU"/>
              </w:rPr>
              <w:t>4</w:t>
            </w:r>
          </w:p>
        </w:tc>
        <w:tc>
          <w:tcPr>
            <w:tcW w:w="1853" w:type="dxa"/>
            <w:vMerge/>
            <w:tcBorders>
              <w:left w:val="single" w:sz="4" w:space="0" w:color="auto"/>
              <w:bottom w:val="single" w:sz="18" w:space="0" w:color="auto"/>
              <w:right w:val="single" w:sz="4"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r>
      <w:tr w:rsidR="002E00E6" w:rsidRPr="00CA7756" w:rsidTr="00A85A24">
        <w:trPr>
          <w:trHeight w:hRule="exact" w:val="322"/>
          <w:jc w:val="center"/>
        </w:trPr>
        <w:tc>
          <w:tcPr>
            <w:tcW w:w="2611" w:type="dxa"/>
            <w:tcBorders>
              <w:top w:val="single" w:sz="18" w:space="0" w:color="auto"/>
            </w:tcBorders>
            <w:shd w:val="clear" w:color="auto" w:fill="auto"/>
          </w:tcPr>
          <w:p w:rsidR="002E00E6" w:rsidRPr="00CA7756" w:rsidRDefault="002E00E6" w:rsidP="00341B21">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18" w:space="0" w:color="auto"/>
            </w:tcBorders>
            <w:shd w:val="clear" w:color="auto" w:fill="auto"/>
          </w:tcPr>
          <w:p w:rsidR="002E00E6" w:rsidRPr="00CA7756" w:rsidRDefault="002E00E6" w:rsidP="00341B21">
            <w:pPr>
              <w:widowControl w:val="0"/>
              <w:spacing w:after="0" w:line="240" w:lineRule="auto"/>
              <w:rPr>
                <w:rFonts w:ascii="Times New Roman" w:eastAsia="Tahoma" w:hAnsi="Times New Roman" w:cs="Times New Roman"/>
                <w:color w:val="000000"/>
                <w:lang w:eastAsia="ru-RU" w:bidi="ru-RU"/>
              </w:rPr>
            </w:pPr>
          </w:p>
        </w:tc>
        <w:tc>
          <w:tcPr>
            <w:tcW w:w="1416" w:type="dxa"/>
            <w:tcBorders>
              <w:top w:val="single" w:sz="18" w:space="0" w:color="auto"/>
            </w:tcBorders>
            <w:shd w:val="clear" w:color="auto" w:fill="auto"/>
          </w:tcPr>
          <w:p w:rsidR="002E00E6" w:rsidRPr="00CA7756" w:rsidRDefault="002E00E6" w:rsidP="00341B21">
            <w:pPr>
              <w:widowControl w:val="0"/>
              <w:spacing w:after="0" w:line="240" w:lineRule="auto"/>
              <w:ind w:firstLine="640"/>
              <w:rPr>
                <w:rFonts w:ascii="Times New Roman" w:eastAsia="Tahoma" w:hAnsi="Times New Roman" w:cs="Times New Roman"/>
                <w:color w:val="000000"/>
                <w:lang w:eastAsia="ru-RU" w:bidi="ru-RU"/>
              </w:rPr>
            </w:pPr>
          </w:p>
        </w:tc>
        <w:tc>
          <w:tcPr>
            <w:tcW w:w="1853" w:type="dxa"/>
            <w:tcBorders>
              <w:top w:val="single" w:sz="18" w:space="0" w:color="auto"/>
            </w:tcBorders>
            <w:shd w:val="clear" w:color="auto" w:fill="auto"/>
          </w:tcPr>
          <w:p w:rsidR="002E00E6" w:rsidRPr="00CA7756" w:rsidRDefault="002E00E6" w:rsidP="00341B21">
            <w:pPr>
              <w:widowControl w:val="0"/>
              <w:spacing w:after="0" w:line="240" w:lineRule="auto"/>
              <w:rPr>
                <w:rFonts w:ascii="Times New Roman" w:eastAsia="Courier New" w:hAnsi="Times New Roman" w:cs="Times New Roman"/>
                <w:color w:val="000000"/>
                <w:lang w:eastAsia="ru-RU" w:bidi="ru-RU"/>
              </w:rPr>
            </w:pPr>
          </w:p>
        </w:tc>
      </w:tr>
      <w:tr w:rsidR="00341B21" w:rsidRPr="00CA7756" w:rsidTr="00A85A24">
        <w:trPr>
          <w:trHeight w:hRule="exact" w:val="322"/>
          <w:jc w:val="center"/>
        </w:trPr>
        <w:tc>
          <w:tcPr>
            <w:tcW w:w="2611" w:type="dxa"/>
            <w:tcBorders>
              <w:top w:val="single" w:sz="18" w:space="0" w:color="auto"/>
              <w:left w:val="single" w:sz="4" w:space="0" w:color="auto"/>
              <w:bottom w:val="single" w:sz="18" w:space="0" w:color="auto"/>
            </w:tcBorders>
            <w:shd w:val="clear" w:color="auto" w:fill="auto"/>
          </w:tcPr>
          <w:p w:rsidR="00341B21" w:rsidRPr="00CA7756" w:rsidRDefault="00341B21" w:rsidP="00341B21">
            <w:pPr>
              <w:widowControl w:val="0"/>
              <w:spacing w:after="0" w:line="240" w:lineRule="auto"/>
              <w:rPr>
                <w:rFonts w:ascii="Times New Roman" w:eastAsia="Tahoma" w:hAnsi="Times New Roman" w:cs="Times New Roman"/>
                <w:lang w:eastAsia="ru-RU" w:bidi="ru-RU"/>
              </w:rPr>
            </w:pPr>
            <w:r w:rsidRPr="00CA7756">
              <w:rPr>
                <w:rFonts w:ascii="Times New Roman" w:eastAsia="Tahoma" w:hAnsi="Times New Roman" w:cs="Times New Roman"/>
                <w:b/>
                <w:bCs/>
                <w:color w:val="000000"/>
                <w:lang w:eastAsia="ru-RU" w:bidi="ru-RU"/>
              </w:rPr>
              <w:lastRenderedPageBreak/>
              <w:t>Раздел 3.</w:t>
            </w:r>
          </w:p>
        </w:tc>
        <w:tc>
          <w:tcPr>
            <w:tcW w:w="8736" w:type="dxa"/>
            <w:tcBorders>
              <w:top w:val="single" w:sz="18" w:space="0" w:color="auto"/>
              <w:left w:val="single" w:sz="4" w:space="0" w:color="auto"/>
              <w:bottom w:val="single" w:sz="18" w:space="0" w:color="auto"/>
            </w:tcBorders>
            <w:shd w:val="clear" w:color="auto" w:fill="auto"/>
          </w:tcPr>
          <w:p w:rsidR="00341B21" w:rsidRPr="00CA7756" w:rsidRDefault="00341B21" w:rsidP="00341B21">
            <w:pPr>
              <w:widowControl w:val="0"/>
              <w:spacing w:after="0" w:line="240" w:lineRule="auto"/>
              <w:rPr>
                <w:rFonts w:ascii="Times New Roman" w:eastAsia="Tahoma" w:hAnsi="Times New Roman" w:cs="Times New Roman"/>
                <w:lang w:eastAsia="ru-RU" w:bidi="ru-RU"/>
              </w:rPr>
            </w:pPr>
            <w:r w:rsidRPr="00CA7756">
              <w:rPr>
                <w:rFonts w:ascii="Times New Roman" w:eastAsia="Tahoma" w:hAnsi="Times New Roman" w:cs="Times New Roman"/>
                <w:b/>
                <w:bCs/>
                <w:color w:val="000000"/>
                <w:lang w:eastAsia="ru-RU" w:bidi="ru-RU"/>
              </w:rPr>
              <w:t>Информационное моделирование</w:t>
            </w:r>
          </w:p>
        </w:tc>
        <w:tc>
          <w:tcPr>
            <w:tcW w:w="1416" w:type="dxa"/>
            <w:tcBorders>
              <w:top w:val="single" w:sz="18" w:space="0" w:color="auto"/>
              <w:left w:val="single" w:sz="4" w:space="0" w:color="auto"/>
              <w:bottom w:val="single" w:sz="18" w:space="0" w:color="auto"/>
            </w:tcBorders>
            <w:shd w:val="clear" w:color="auto" w:fill="auto"/>
          </w:tcPr>
          <w:p w:rsidR="00341B21" w:rsidRPr="008D4F77" w:rsidRDefault="004314E5" w:rsidP="00341B21">
            <w:pPr>
              <w:widowControl w:val="0"/>
              <w:spacing w:after="0" w:line="240" w:lineRule="auto"/>
              <w:jc w:val="center"/>
              <w:rPr>
                <w:rFonts w:ascii="Times New Roman" w:eastAsia="Tahoma" w:hAnsi="Times New Roman" w:cs="Times New Roman"/>
                <w:b/>
                <w:lang w:eastAsia="ru-RU" w:bidi="ru-RU"/>
              </w:rPr>
            </w:pPr>
            <w:r>
              <w:rPr>
                <w:rFonts w:ascii="Times New Roman" w:eastAsia="Tahoma" w:hAnsi="Times New Roman" w:cs="Times New Roman"/>
                <w:b/>
                <w:i/>
                <w:iCs/>
                <w:color w:val="000000"/>
                <w:lang w:eastAsia="ru-RU" w:bidi="ru-RU"/>
              </w:rPr>
              <w:t>32</w:t>
            </w:r>
          </w:p>
        </w:tc>
        <w:tc>
          <w:tcPr>
            <w:tcW w:w="1853" w:type="dxa"/>
            <w:tcBorders>
              <w:top w:val="single" w:sz="18" w:space="0" w:color="auto"/>
              <w:left w:val="single" w:sz="4" w:space="0" w:color="auto"/>
              <w:bottom w:val="single" w:sz="18" w:space="0" w:color="auto"/>
              <w:right w:val="single" w:sz="4"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r>
      <w:tr w:rsidR="00341B21" w:rsidRPr="00CA7756" w:rsidTr="00A85A24">
        <w:trPr>
          <w:trHeight w:hRule="exact" w:val="322"/>
          <w:jc w:val="center"/>
        </w:trPr>
        <w:tc>
          <w:tcPr>
            <w:tcW w:w="2611" w:type="dxa"/>
            <w:vMerge w:val="restart"/>
            <w:tcBorders>
              <w:top w:val="single" w:sz="18" w:space="0" w:color="auto"/>
              <w:left w:val="single" w:sz="4" w:space="0" w:color="auto"/>
            </w:tcBorders>
            <w:shd w:val="clear" w:color="auto" w:fill="auto"/>
          </w:tcPr>
          <w:p w:rsidR="00341B21" w:rsidRPr="00CA7756" w:rsidRDefault="00341B21" w:rsidP="00341B21">
            <w:pPr>
              <w:widowControl w:val="0"/>
              <w:spacing w:after="0" w:line="312" w:lineRule="auto"/>
              <w:rPr>
                <w:rFonts w:ascii="Times New Roman" w:eastAsia="Tahoma" w:hAnsi="Times New Roman" w:cs="Times New Roman"/>
                <w:lang w:eastAsia="ru-RU" w:bidi="ru-RU"/>
              </w:rPr>
            </w:pPr>
            <w:r w:rsidRPr="00CA7756">
              <w:rPr>
                <w:rFonts w:ascii="Times New Roman" w:eastAsia="Tahoma" w:hAnsi="Times New Roman" w:cs="Times New Roman"/>
                <w:b/>
                <w:bCs/>
                <w:color w:val="000000"/>
                <w:lang w:eastAsia="ru-RU" w:bidi="ru-RU"/>
              </w:rPr>
              <w:t>Тема 3.1.</w:t>
            </w:r>
          </w:p>
          <w:p w:rsidR="00341B21" w:rsidRPr="00CA7756" w:rsidRDefault="00341B21" w:rsidP="00341B21">
            <w:pPr>
              <w:widowControl w:val="0"/>
              <w:spacing w:after="0" w:line="312" w:lineRule="auto"/>
              <w:rPr>
                <w:rFonts w:ascii="Times New Roman" w:eastAsia="Tahoma" w:hAnsi="Times New Roman" w:cs="Times New Roman"/>
                <w:lang w:eastAsia="ru-RU" w:bidi="ru-RU"/>
              </w:rPr>
            </w:pPr>
            <w:r w:rsidRPr="00CA7756">
              <w:rPr>
                <w:rFonts w:ascii="Times New Roman" w:eastAsia="Tahoma" w:hAnsi="Times New Roman" w:cs="Times New Roman"/>
                <w:b/>
                <w:bCs/>
                <w:color w:val="000000"/>
                <w:lang w:eastAsia="ru-RU" w:bidi="ru-RU"/>
              </w:rPr>
              <w:t>Модели и моделирование.</w:t>
            </w:r>
            <w:r w:rsidR="008D4F77">
              <w:rPr>
                <w:rFonts w:ascii="Times New Roman" w:eastAsia="Tahoma" w:hAnsi="Times New Roman" w:cs="Times New Roman"/>
                <w:b/>
                <w:bCs/>
                <w:color w:val="000000"/>
                <w:lang w:eastAsia="ru-RU" w:bidi="ru-RU"/>
              </w:rPr>
              <w:t xml:space="preserve"> </w:t>
            </w:r>
            <w:r w:rsidRPr="00CA7756">
              <w:rPr>
                <w:rFonts w:ascii="Times New Roman" w:eastAsia="Tahoma" w:hAnsi="Times New Roman" w:cs="Times New Roman"/>
                <w:b/>
                <w:bCs/>
                <w:color w:val="000000"/>
                <w:lang w:eastAsia="ru-RU" w:bidi="ru-RU"/>
              </w:rPr>
              <w:t>Этапы моделирования</w:t>
            </w:r>
          </w:p>
        </w:tc>
        <w:tc>
          <w:tcPr>
            <w:tcW w:w="8736" w:type="dxa"/>
            <w:tcBorders>
              <w:top w:val="single" w:sz="18" w:space="0" w:color="auto"/>
              <w:left w:val="single" w:sz="4" w:space="0" w:color="auto"/>
            </w:tcBorders>
            <w:shd w:val="clear" w:color="auto" w:fill="auto"/>
          </w:tcPr>
          <w:p w:rsidR="00341B21" w:rsidRPr="00CA7756" w:rsidRDefault="00341B21" w:rsidP="00341B21">
            <w:pPr>
              <w:widowControl w:val="0"/>
              <w:spacing w:after="0" w:line="240" w:lineRule="auto"/>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Основное содержание</w:t>
            </w:r>
          </w:p>
        </w:tc>
        <w:tc>
          <w:tcPr>
            <w:tcW w:w="1416" w:type="dxa"/>
            <w:vMerge w:val="restart"/>
            <w:tcBorders>
              <w:top w:val="single" w:sz="18" w:space="0" w:color="auto"/>
              <w:left w:val="single" w:sz="4" w:space="0" w:color="auto"/>
            </w:tcBorders>
            <w:shd w:val="clear" w:color="auto" w:fill="auto"/>
          </w:tcPr>
          <w:p w:rsidR="00341B21" w:rsidRPr="00CA7756" w:rsidRDefault="004314E5" w:rsidP="00341B21">
            <w:pPr>
              <w:widowControl w:val="0"/>
              <w:spacing w:after="0" w:line="240" w:lineRule="auto"/>
              <w:ind w:firstLine="640"/>
              <w:rPr>
                <w:rFonts w:ascii="Times New Roman" w:eastAsia="Tahoma" w:hAnsi="Times New Roman" w:cs="Times New Roman"/>
                <w:lang w:eastAsia="ru-RU" w:bidi="ru-RU"/>
              </w:rPr>
            </w:pPr>
            <w:r>
              <w:rPr>
                <w:rFonts w:ascii="Times New Roman" w:eastAsia="Tahoma" w:hAnsi="Times New Roman" w:cs="Times New Roman"/>
                <w:i/>
                <w:iCs/>
                <w:color w:val="000000"/>
                <w:lang w:eastAsia="ru-RU" w:bidi="ru-RU"/>
              </w:rPr>
              <w:t>2</w:t>
            </w:r>
          </w:p>
        </w:tc>
        <w:tc>
          <w:tcPr>
            <w:tcW w:w="1853" w:type="dxa"/>
            <w:vMerge w:val="restart"/>
            <w:tcBorders>
              <w:top w:val="single" w:sz="18" w:space="0" w:color="auto"/>
              <w:left w:val="single" w:sz="4" w:space="0" w:color="auto"/>
              <w:right w:val="single" w:sz="4" w:space="0" w:color="auto"/>
            </w:tcBorders>
            <w:shd w:val="clear" w:color="auto" w:fill="auto"/>
          </w:tcPr>
          <w:p w:rsidR="00341B21" w:rsidRPr="00CA7756" w:rsidRDefault="00341B21" w:rsidP="00341B21">
            <w:pPr>
              <w:widowControl w:val="0"/>
              <w:spacing w:after="0" w:line="240" w:lineRule="auto"/>
              <w:jc w:val="center"/>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ОК 02</w:t>
            </w:r>
          </w:p>
        </w:tc>
      </w:tr>
      <w:tr w:rsidR="00341B21" w:rsidRPr="00CA7756" w:rsidTr="002E00E6">
        <w:trPr>
          <w:trHeight w:hRule="exact" w:val="634"/>
          <w:jc w:val="center"/>
        </w:trPr>
        <w:tc>
          <w:tcPr>
            <w:tcW w:w="2611" w:type="dxa"/>
            <w:vMerge/>
            <w:tcBorders>
              <w:left w:val="single" w:sz="4"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tcBorders>
            <w:shd w:val="clear" w:color="auto" w:fill="auto"/>
            <w:vAlign w:val="bottom"/>
          </w:tcPr>
          <w:p w:rsidR="00341B21" w:rsidRPr="00CA7756" w:rsidRDefault="00341B21" w:rsidP="00341B21">
            <w:pPr>
              <w:widowControl w:val="0"/>
              <w:spacing w:after="0" w:line="312" w:lineRule="auto"/>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Представление о компьютерных моделях. Виды моделей. Адекватность модели. Основные этапы компьютерного моделирования</w:t>
            </w:r>
          </w:p>
        </w:tc>
        <w:tc>
          <w:tcPr>
            <w:tcW w:w="1416" w:type="dxa"/>
            <w:vMerge/>
            <w:tcBorders>
              <w:left w:val="single" w:sz="4"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r>
      <w:tr w:rsidR="00341B21" w:rsidRPr="00CA7756" w:rsidTr="00A85A24">
        <w:trPr>
          <w:trHeight w:hRule="exact" w:val="326"/>
          <w:jc w:val="center"/>
        </w:trPr>
        <w:tc>
          <w:tcPr>
            <w:tcW w:w="2611" w:type="dxa"/>
            <w:vMerge/>
            <w:tcBorders>
              <w:left w:val="single" w:sz="4" w:space="0" w:color="auto"/>
              <w:bottom w:val="single" w:sz="18"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rsidR="00341B21" w:rsidRPr="00CA7756" w:rsidRDefault="00341B21" w:rsidP="00341B21">
            <w:pPr>
              <w:widowControl w:val="0"/>
              <w:spacing w:after="0" w:line="240" w:lineRule="auto"/>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Теоретическое обучение</w:t>
            </w:r>
          </w:p>
        </w:tc>
        <w:tc>
          <w:tcPr>
            <w:tcW w:w="1416" w:type="dxa"/>
            <w:tcBorders>
              <w:top w:val="single" w:sz="4" w:space="0" w:color="auto"/>
              <w:left w:val="single" w:sz="4" w:space="0" w:color="auto"/>
              <w:bottom w:val="single" w:sz="18" w:space="0" w:color="auto"/>
            </w:tcBorders>
            <w:shd w:val="clear" w:color="auto" w:fill="auto"/>
          </w:tcPr>
          <w:p w:rsidR="00341B21" w:rsidRPr="00CA7756" w:rsidRDefault="004314E5" w:rsidP="00341B21">
            <w:pPr>
              <w:widowControl w:val="0"/>
              <w:spacing w:after="0" w:line="240" w:lineRule="auto"/>
              <w:ind w:firstLine="640"/>
              <w:rPr>
                <w:rFonts w:ascii="Times New Roman" w:eastAsia="Tahoma" w:hAnsi="Times New Roman" w:cs="Times New Roman"/>
                <w:lang w:eastAsia="ru-RU" w:bidi="ru-RU"/>
              </w:rPr>
            </w:pPr>
            <w:r>
              <w:rPr>
                <w:rFonts w:ascii="Times New Roman" w:eastAsia="Tahoma" w:hAnsi="Times New Roman" w:cs="Times New Roman"/>
                <w:i/>
                <w:iCs/>
                <w:color w:val="000000"/>
                <w:lang w:eastAsia="ru-RU" w:bidi="ru-RU"/>
              </w:rPr>
              <w:t>2</w:t>
            </w:r>
          </w:p>
        </w:tc>
        <w:tc>
          <w:tcPr>
            <w:tcW w:w="1853" w:type="dxa"/>
            <w:vMerge/>
            <w:tcBorders>
              <w:left w:val="single" w:sz="4" w:space="0" w:color="auto"/>
              <w:bottom w:val="single" w:sz="18" w:space="0" w:color="auto"/>
              <w:right w:val="single" w:sz="4"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r>
      <w:tr w:rsidR="00341B21" w:rsidRPr="00CA7756" w:rsidTr="00A85A24">
        <w:trPr>
          <w:trHeight w:hRule="exact" w:val="326"/>
          <w:jc w:val="center"/>
        </w:trPr>
        <w:tc>
          <w:tcPr>
            <w:tcW w:w="2611" w:type="dxa"/>
            <w:tcBorders>
              <w:top w:val="single" w:sz="18" w:space="0" w:color="auto"/>
              <w:left w:val="single" w:sz="4" w:space="0" w:color="auto"/>
            </w:tcBorders>
            <w:shd w:val="clear" w:color="auto" w:fill="auto"/>
          </w:tcPr>
          <w:p w:rsidR="00341B21" w:rsidRPr="00CA7756" w:rsidRDefault="00341B21" w:rsidP="00341B21">
            <w:pPr>
              <w:widowControl w:val="0"/>
              <w:spacing w:after="0" w:line="240" w:lineRule="auto"/>
              <w:rPr>
                <w:rFonts w:ascii="Times New Roman" w:eastAsia="Tahoma" w:hAnsi="Times New Roman" w:cs="Times New Roman"/>
                <w:lang w:eastAsia="ru-RU" w:bidi="ru-RU"/>
              </w:rPr>
            </w:pPr>
            <w:r w:rsidRPr="00CA7756">
              <w:rPr>
                <w:rFonts w:ascii="Times New Roman" w:eastAsia="Tahoma" w:hAnsi="Times New Roman" w:cs="Times New Roman"/>
                <w:b/>
                <w:bCs/>
                <w:color w:val="000000"/>
                <w:lang w:eastAsia="ru-RU" w:bidi="ru-RU"/>
              </w:rPr>
              <w:t>Тема 3.2.</w:t>
            </w:r>
          </w:p>
        </w:tc>
        <w:tc>
          <w:tcPr>
            <w:tcW w:w="8736" w:type="dxa"/>
            <w:tcBorders>
              <w:top w:val="single" w:sz="18" w:space="0" w:color="auto"/>
              <w:left w:val="single" w:sz="4" w:space="0" w:color="auto"/>
            </w:tcBorders>
            <w:shd w:val="clear" w:color="auto" w:fill="auto"/>
          </w:tcPr>
          <w:p w:rsidR="00341B21" w:rsidRPr="00CA7756" w:rsidRDefault="00341B21" w:rsidP="00341B21">
            <w:pPr>
              <w:widowControl w:val="0"/>
              <w:spacing w:after="0" w:line="240" w:lineRule="auto"/>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Основное содержание</w:t>
            </w:r>
          </w:p>
        </w:tc>
        <w:tc>
          <w:tcPr>
            <w:tcW w:w="1416" w:type="dxa"/>
            <w:tcBorders>
              <w:top w:val="single" w:sz="18" w:space="0" w:color="auto"/>
              <w:left w:val="single" w:sz="4" w:space="0" w:color="auto"/>
            </w:tcBorders>
            <w:shd w:val="clear" w:color="auto" w:fill="auto"/>
          </w:tcPr>
          <w:p w:rsidR="00341B21" w:rsidRPr="00CA7756" w:rsidRDefault="00341B21" w:rsidP="00341B21">
            <w:pPr>
              <w:widowControl w:val="0"/>
              <w:spacing w:after="0" w:line="240" w:lineRule="auto"/>
              <w:ind w:firstLine="640"/>
              <w:rPr>
                <w:rFonts w:ascii="Times New Roman" w:eastAsia="Tahoma" w:hAnsi="Times New Roman" w:cs="Times New Roman"/>
                <w:lang w:eastAsia="ru-RU" w:bidi="ru-RU"/>
              </w:rPr>
            </w:pPr>
            <w:r w:rsidRPr="00CA7756">
              <w:rPr>
                <w:rFonts w:ascii="Times New Roman" w:eastAsia="Tahoma" w:hAnsi="Times New Roman" w:cs="Times New Roman"/>
                <w:i/>
                <w:iCs/>
                <w:color w:val="000000"/>
                <w:lang w:eastAsia="ru-RU" w:bidi="ru-RU"/>
              </w:rPr>
              <w:t>2</w:t>
            </w:r>
          </w:p>
        </w:tc>
        <w:tc>
          <w:tcPr>
            <w:tcW w:w="1853" w:type="dxa"/>
            <w:tcBorders>
              <w:top w:val="single" w:sz="18" w:space="0" w:color="auto"/>
              <w:left w:val="single" w:sz="4" w:space="0" w:color="auto"/>
              <w:right w:val="single" w:sz="4" w:space="0" w:color="auto"/>
            </w:tcBorders>
            <w:shd w:val="clear" w:color="auto" w:fill="auto"/>
          </w:tcPr>
          <w:p w:rsidR="00341B21" w:rsidRPr="00CA7756" w:rsidRDefault="00341B21" w:rsidP="00341B21">
            <w:pPr>
              <w:widowControl w:val="0"/>
              <w:spacing w:after="0" w:line="240" w:lineRule="auto"/>
              <w:jc w:val="center"/>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0К 02</w:t>
            </w:r>
          </w:p>
        </w:tc>
      </w:tr>
    </w:tbl>
    <w:p w:rsidR="00341B21" w:rsidRPr="00CA7756" w:rsidRDefault="00341B21" w:rsidP="00341B21">
      <w:pPr>
        <w:widowControl w:val="0"/>
        <w:spacing w:after="0" w:line="1" w:lineRule="exact"/>
        <w:rPr>
          <w:rFonts w:ascii="Times New Roman" w:eastAsia="Courier New" w:hAnsi="Times New Roman" w:cs="Times New Roman"/>
          <w:color w:val="000000"/>
          <w:lang w:eastAsia="ru-RU" w:bidi="ru-RU"/>
        </w:rPr>
      </w:pPr>
    </w:p>
    <w:tbl>
      <w:tblPr>
        <w:tblOverlap w:val="never"/>
        <w:tblW w:w="14580" w:type="dxa"/>
        <w:jc w:val="center"/>
        <w:tblLayout w:type="fixed"/>
        <w:tblCellMar>
          <w:left w:w="10" w:type="dxa"/>
          <w:right w:w="10" w:type="dxa"/>
        </w:tblCellMar>
        <w:tblLook w:val="0000" w:firstRow="0" w:lastRow="0" w:firstColumn="0" w:lastColumn="0" w:noHBand="0" w:noVBand="0"/>
      </w:tblPr>
      <w:tblGrid>
        <w:gridCol w:w="2575"/>
        <w:gridCol w:w="8736"/>
        <w:gridCol w:w="1416"/>
        <w:gridCol w:w="1853"/>
      </w:tblGrid>
      <w:tr w:rsidR="00341B21" w:rsidRPr="00CA7756" w:rsidTr="00651F6F">
        <w:trPr>
          <w:trHeight w:hRule="exact" w:val="638"/>
          <w:jc w:val="center"/>
        </w:trPr>
        <w:tc>
          <w:tcPr>
            <w:tcW w:w="2575" w:type="dxa"/>
            <w:vMerge w:val="restart"/>
            <w:tcBorders>
              <w:left w:val="single" w:sz="4" w:space="0" w:color="auto"/>
            </w:tcBorders>
            <w:shd w:val="clear" w:color="auto" w:fill="auto"/>
          </w:tcPr>
          <w:p w:rsidR="00341B21" w:rsidRPr="00CA7756" w:rsidRDefault="00341B21" w:rsidP="00341B21">
            <w:pPr>
              <w:widowControl w:val="0"/>
              <w:spacing w:after="0" w:line="314" w:lineRule="auto"/>
              <w:rPr>
                <w:rFonts w:ascii="Times New Roman" w:eastAsia="Tahoma" w:hAnsi="Times New Roman" w:cs="Times New Roman"/>
                <w:lang w:eastAsia="ru-RU" w:bidi="ru-RU"/>
              </w:rPr>
            </w:pPr>
            <w:r w:rsidRPr="00CA7756">
              <w:rPr>
                <w:rFonts w:ascii="Times New Roman" w:eastAsia="Tahoma" w:hAnsi="Times New Roman" w:cs="Times New Roman"/>
                <w:b/>
                <w:bCs/>
                <w:color w:val="000000"/>
                <w:lang w:eastAsia="ru-RU" w:bidi="ru-RU"/>
              </w:rPr>
              <w:t>Списки, графы, деревья</w:t>
            </w:r>
          </w:p>
        </w:tc>
        <w:tc>
          <w:tcPr>
            <w:tcW w:w="8736" w:type="dxa"/>
            <w:tcBorders>
              <w:left w:val="single" w:sz="4" w:space="0" w:color="auto"/>
            </w:tcBorders>
            <w:shd w:val="clear" w:color="auto" w:fill="auto"/>
            <w:vAlign w:val="bottom"/>
          </w:tcPr>
          <w:p w:rsidR="00341B21" w:rsidRPr="00CA7756" w:rsidRDefault="00341B21" w:rsidP="00341B21">
            <w:pPr>
              <w:widowControl w:val="0"/>
              <w:spacing w:after="0" w:line="307" w:lineRule="auto"/>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Структура информации. Списки, графы, деревья. Алгоритм построения дерева решений</w:t>
            </w:r>
          </w:p>
        </w:tc>
        <w:tc>
          <w:tcPr>
            <w:tcW w:w="1416" w:type="dxa"/>
            <w:tcBorders>
              <w:left w:val="single" w:sz="4"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c>
          <w:tcPr>
            <w:tcW w:w="1853" w:type="dxa"/>
            <w:vMerge w:val="restart"/>
            <w:tcBorders>
              <w:left w:val="single" w:sz="4" w:space="0" w:color="auto"/>
              <w:right w:val="single" w:sz="4"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r>
      <w:tr w:rsidR="00341B21" w:rsidRPr="00CA7756" w:rsidTr="00651F6F">
        <w:trPr>
          <w:trHeight w:hRule="exact" w:val="322"/>
          <w:jc w:val="center"/>
        </w:trPr>
        <w:tc>
          <w:tcPr>
            <w:tcW w:w="2575" w:type="dxa"/>
            <w:vMerge/>
            <w:tcBorders>
              <w:left w:val="single" w:sz="4" w:space="0" w:color="auto"/>
              <w:bottom w:val="single" w:sz="18"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rsidR="00341B21" w:rsidRPr="00CA7756" w:rsidRDefault="00341B21" w:rsidP="00341B21">
            <w:pPr>
              <w:widowControl w:val="0"/>
              <w:spacing w:after="0" w:line="240" w:lineRule="auto"/>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Теоретическое обучение</w:t>
            </w:r>
          </w:p>
        </w:tc>
        <w:tc>
          <w:tcPr>
            <w:tcW w:w="1416" w:type="dxa"/>
            <w:tcBorders>
              <w:top w:val="single" w:sz="4" w:space="0" w:color="auto"/>
              <w:left w:val="single" w:sz="4" w:space="0" w:color="auto"/>
              <w:bottom w:val="single" w:sz="18" w:space="0" w:color="auto"/>
            </w:tcBorders>
            <w:shd w:val="clear" w:color="auto" w:fill="auto"/>
          </w:tcPr>
          <w:p w:rsidR="00341B21" w:rsidRPr="00CA7756" w:rsidRDefault="00341B21" w:rsidP="00341B21">
            <w:pPr>
              <w:widowControl w:val="0"/>
              <w:spacing w:after="0" w:line="240" w:lineRule="auto"/>
              <w:ind w:firstLine="640"/>
              <w:jc w:val="both"/>
              <w:rPr>
                <w:rFonts w:ascii="Times New Roman" w:eastAsia="Tahoma" w:hAnsi="Times New Roman" w:cs="Times New Roman"/>
                <w:lang w:eastAsia="ru-RU" w:bidi="ru-RU"/>
              </w:rPr>
            </w:pPr>
            <w:r w:rsidRPr="00CA7756">
              <w:rPr>
                <w:rFonts w:ascii="Times New Roman" w:eastAsia="Tahoma" w:hAnsi="Times New Roman" w:cs="Times New Roman"/>
                <w:i/>
                <w:iCs/>
                <w:color w:val="000000"/>
                <w:lang w:eastAsia="ru-RU" w:bidi="ru-RU"/>
              </w:rPr>
              <w:t>2</w:t>
            </w:r>
          </w:p>
        </w:tc>
        <w:tc>
          <w:tcPr>
            <w:tcW w:w="1853" w:type="dxa"/>
            <w:vMerge/>
            <w:tcBorders>
              <w:left w:val="single" w:sz="4" w:space="0" w:color="auto"/>
              <w:bottom w:val="single" w:sz="18" w:space="0" w:color="auto"/>
              <w:right w:val="single" w:sz="4"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r>
      <w:tr w:rsidR="00341B21" w:rsidRPr="00CA7756" w:rsidTr="00651F6F">
        <w:trPr>
          <w:trHeight w:hRule="exact" w:val="326"/>
          <w:jc w:val="center"/>
        </w:trPr>
        <w:tc>
          <w:tcPr>
            <w:tcW w:w="2575" w:type="dxa"/>
            <w:vMerge w:val="restart"/>
            <w:tcBorders>
              <w:top w:val="single" w:sz="18" w:space="0" w:color="auto"/>
              <w:left w:val="single" w:sz="4" w:space="0" w:color="auto"/>
            </w:tcBorders>
            <w:shd w:val="clear" w:color="auto" w:fill="auto"/>
          </w:tcPr>
          <w:p w:rsidR="00341B21" w:rsidRPr="00CA7756" w:rsidRDefault="00341B21" w:rsidP="00341B21">
            <w:pPr>
              <w:widowControl w:val="0"/>
              <w:spacing w:after="0" w:line="310" w:lineRule="auto"/>
              <w:rPr>
                <w:rFonts w:ascii="Times New Roman" w:eastAsia="Tahoma" w:hAnsi="Times New Roman" w:cs="Times New Roman"/>
                <w:lang w:eastAsia="ru-RU" w:bidi="ru-RU"/>
              </w:rPr>
            </w:pPr>
            <w:r w:rsidRPr="00CA7756">
              <w:rPr>
                <w:rFonts w:ascii="Times New Roman" w:eastAsia="Tahoma" w:hAnsi="Times New Roman" w:cs="Times New Roman"/>
                <w:b/>
                <w:bCs/>
                <w:color w:val="000000"/>
                <w:lang w:eastAsia="ru-RU" w:bidi="ru-RU"/>
              </w:rPr>
              <w:t>Тема 3.3. Математические модели в профессиональной области</w:t>
            </w:r>
          </w:p>
        </w:tc>
        <w:tc>
          <w:tcPr>
            <w:tcW w:w="8736" w:type="dxa"/>
            <w:tcBorders>
              <w:top w:val="single" w:sz="18" w:space="0" w:color="auto"/>
              <w:left w:val="single" w:sz="4" w:space="0" w:color="auto"/>
            </w:tcBorders>
            <w:shd w:val="clear" w:color="auto" w:fill="auto"/>
          </w:tcPr>
          <w:p w:rsidR="00341B21" w:rsidRPr="00CA7756" w:rsidRDefault="00341B21" w:rsidP="00341B21">
            <w:pPr>
              <w:widowControl w:val="0"/>
              <w:spacing w:after="0" w:line="240" w:lineRule="auto"/>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Основное содержание</w:t>
            </w:r>
          </w:p>
        </w:tc>
        <w:tc>
          <w:tcPr>
            <w:tcW w:w="1416" w:type="dxa"/>
            <w:vMerge w:val="restart"/>
            <w:tcBorders>
              <w:top w:val="single" w:sz="18" w:space="0" w:color="auto"/>
              <w:left w:val="single" w:sz="4" w:space="0" w:color="auto"/>
            </w:tcBorders>
            <w:shd w:val="clear" w:color="auto" w:fill="auto"/>
          </w:tcPr>
          <w:p w:rsidR="00341B21" w:rsidRPr="00CA7756" w:rsidRDefault="00651F6F" w:rsidP="00341B21">
            <w:pPr>
              <w:widowControl w:val="0"/>
              <w:spacing w:after="0" w:line="240" w:lineRule="auto"/>
              <w:ind w:firstLine="640"/>
              <w:jc w:val="both"/>
              <w:rPr>
                <w:rFonts w:ascii="Times New Roman" w:eastAsia="Tahoma" w:hAnsi="Times New Roman" w:cs="Times New Roman"/>
                <w:lang w:eastAsia="ru-RU" w:bidi="ru-RU"/>
              </w:rPr>
            </w:pPr>
            <w:r>
              <w:rPr>
                <w:rFonts w:ascii="Times New Roman" w:eastAsia="Tahoma" w:hAnsi="Times New Roman" w:cs="Times New Roman"/>
                <w:i/>
                <w:iCs/>
                <w:color w:val="000000"/>
                <w:lang w:eastAsia="ru-RU" w:bidi="ru-RU"/>
              </w:rPr>
              <w:t>4</w:t>
            </w:r>
          </w:p>
        </w:tc>
        <w:tc>
          <w:tcPr>
            <w:tcW w:w="1853" w:type="dxa"/>
            <w:vMerge w:val="restart"/>
            <w:tcBorders>
              <w:top w:val="single" w:sz="18" w:space="0" w:color="auto"/>
              <w:left w:val="single" w:sz="4" w:space="0" w:color="auto"/>
              <w:right w:val="single" w:sz="4" w:space="0" w:color="auto"/>
            </w:tcBorders>
            <w:shd w:val="clear" w:color="auto" w:fill="auto"/>
          </w:tcPr>
          <w:p w:rsidR="00341B21" w:rsidRPr="00CA7756" w:rsidRDefault="00341B21" w:rsidP="00341B21">
            <w:pPr>
              <w:widowControl w:val="0"/>
              <w:spacing w:after="0" w:line="240" w:lineRule="auto"/>
              <w:jc w:val="center"/>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ОК 02</w:t>
            </w:r>
          </w:p>
        </w:tc>
      </w:tr>
      <w:tr w:rsidR="00341B21" w:rsidRPr="00CA7756" w:rsidTr="00651F6F">
        <w:trPr>
          <w:trHeight w:hRule="exact" w:val="946"/>
          <w:jc w:val="center"/>
        </w:trPr>
        <w:tc>
          <w:tcPr>
            <w:tcW w:w="2575" w:type="dxa"/>
            <w:vMerge/>
            <w:tcBorders>
              <w:left w:val="single" w:sz="4"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tcBorders>
            <w:shd w:val="clear" w:color="auto" w:fill="auto"/>
          </w:tcPr>
          <w:p w:rsidR="00341B21" w:rsidRPr="00CA7756" w:rsidRDefault="00341B21" w:rsidP="00341B21">
            <w:pPr>
              <w:widowControl w:val="0"/>
              <w:spacing w:after="0" w:line="310" w:lineRule="auto"/>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Алгоритмы моделирования кратчайших путей между вершинами (Алгоритм Дейкстры, Метод динамического программирования). Элементы теории игр (выигрышная стратегия)</w:t>
            </w:r>
          </w:p>
        </w:tc>
        <w:tc>
          <w:tcPr>
            <w:tcW w:w="1416" w:type="dxa"/>
            <w:vMerge/>
            <w:tcBorders>
              <w:left w:val="single" w:sz="4"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r>
      <w:tr w:rsidR="00341B21" w:rsidRPr="00CA7756" w:rsidTr="00651F6F">
        <w:trPr>
          <w:trHeight w:hRule="exact" w:val="322"/>
          <w:jc w:val="center"/>
        </w:trPr>
        <w:tc>
          <w:tcPr>
            <w:tcW w:w="2575" w:type="dxa"/>
            <w:vMerge/>
            <w:tcBorders>
              <w:left w:val="single" w:sz="4" w:space="0" w:color="auto"/>
              <w:bottom w:val="single" w:sz="18"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rsidR="00341B21" w:rsidRPr="00CA7756" w:rsidRDefault="00341B21" w:rsidP="00341B21">
            <w:pPr>
              <w:widowControl w:val="0"/>
              <w:spacing w:after="0" w:line="240" w:lineRule="auto"/>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Практические занятия</w:t>
            </w:r>
          </w:p>
        </w:tc>
        <w:tc>
          <w:tcPr>
            <w:tcW w:w="1416" w:type="dxa"/>
            <w:tcBorders>
              <w:top w:val="single" w:sz="4" w:space="0" w:color="auto"/>
              <w:left w:val="single" w:sz="4" w:space="0" w:color="auto"/>
              <w:bottom w:val="single" w:sz="18" w:space="0" w:color="auto"/>
            </w:tcBorders>
            <w:shd w:val="clear" w:color="auto" w:fill="auto"/>
          </w:tcPr>
          <w:p w:rsidR="00341B21" w:rsidRPr="00CA7756" w:rsidRDefault="00651F6F" w:rsidP="00341B21">
            <w:pPr>
              <w:widowControl w:val="0"/>
              <w:spacing w:after="0" w:line="240" w:lineRule="auto"/>
              <w:ind w:firstLine="640"/>
              <w:jc w:val="both"/>
              <w:rPr>
                <w:rFonts w:ascii="Times New Roman" w:eastAsia="Tahoma" w:hAnsi="Times New Roman" w:cs="Times New Roman"/>
                <w:lang w:eastAsia="ru-RU" w:bidi="ru-RU"/>
              </w:rPr>
            </w:pPr>
            <w:r>
              <w:rPr>
                <w:rFonts w:ascii="Times New Roman" w:eastAsia="Tahoma" w:hAnsi="Times New Roman" w:cs="Times New Roman"/>
                <w:i/>
                <w:iCs/>
                <w:color w:val="000000"/>
                <w:lang w:eastAsia="ru-RU" w:bidi="ru-RU"/>
              </w:rPr>
              <w:t>4</w:t>
            </w:r>
          </w:p>
        </w:tc>
        <w:tc>
          <w:tcPr>
            <w:tcW w:w="1853" w:type="dxa"/>
            <w:vMerge/>
            <w:tcBorders>
              <w:left w:val="single" w:sz="4" w:space="0" w:color="auto"/>
              <w:bottom w:val="single" w:sz="18" w:space="0" w:color="auto"/>
              <w:right w:val="single" w:sz="4"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r>
      <w:tr w:rsidR="00341B21" w:rsidRPr="00CA7756" w:rsidTr="00651F6F">
        <w:trPr>
          <w:trHeight w:hRule="exact" w:val="322"/>
          <w:jc w:val="center"/>
        </w:trPr>
        <w:tc>
          <w:tcPr>
            <w:tcW w:w="2575" w:type="dxa"/>
            <w:vMerge w:val="restart"/>
            <w:tcBorders>
              <w:top w:val="single" w:sz="18" w:space="0" w:color="auto"/>
              <w:left w:val="single" w:sz="4" w:space="0" w:color="auto"/>
            </w:tcBorders>
            <w:shd w:val="clear" w:color="auto" w:fill="auto"/>
          </w:tcPr>
          <w:p w:rsidR="00341B21" w:rsidRPr="00CA7756" w:rsidRDefault="00341B21" w:rsidP="00341B21">
            <w:pPr>
              <w:widowControl w:val="0"/>
              <w:spacing w:after="0" w:line="310" w:lineRule="auto"/>
              <w:rPr>
                <w:rFonts w:ascii="Times New Roman" w:eastAsia="Tahoma" w:hAnsi="Times New Roman" w:cs="Times New Roman"/>
                <w:lang w:eastAsia="ru-RU" w:bidi="ru-RU"/>
              </w:rPr>
            </w:pPr>
            <w:r w:rsidRPr="00CA7756">
              <w:rPr>
                <w:rFonts w:ascii="Times New Roman" w:eastAsia="Tahoma" w:hAnsi="Times New Roman" w:cs="Times New Roman"/>
                <w:b/>
                <w:bCs/>
                <w:color w:val="000000"/>
                <w:lang w:eastAsia="ru-RU" w:bidi="ru-RU"/>
              </w:rPr>
              <w:t>Тема 3.4. Понятие алгоритма и основные алгоритмические структуры</w:t>
            </w:r>
          </w:p>
        </w:tc>
        <w:tc>
          <w:tcPr>
            <w:tcW w:w="8736" w:type="dxa"/>
            <w:tcBorders>
              <w:top w:val="single" w:sz="18" w:space="0" w:color="auto"/>
              <w:left w:val="single" w:sz="4" w:space="0" w:color="auto"/>
            </w:tcBorders>
            <w:shd w:val="clear" w:color="auto" w:fill="auto"/>
          </w:tcPr>
          <w:p w:rsidR="00341B21" w:rsidRPr="00CA7756" w:rsidRDefault="00341B21" w:rsidP="00341B21">
            <w:pPr>
              <w:widowControl w:val="0"/>
              <w:spacing w:after="0" w:line="240" w:lineRule="auto"/>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Основное содержание</w:t>
            </w:r>
          </w:p>
        </w:tc>
        <w:tc>
          <w:tcPr>
            <w:tcW w:w="1416" w:type="dxa"/>
            <w:vMerge w:val="restart"/>
            <w:tcBorders>
              <w:top w:val="single" w:sz="18" w:space="0" w:color="auto"/>
              <w:left w:val="single" w:sz="4" w:space="0" w:color="auto"/>
            </w:tcBorders>
            <w:shd w:val="clear" w:color="auto" w:fill="auto"/>
          </w:tcPr>
          <w:p w:rsidR="00341B21" w:rsidRPr="00CA7756" w:rsidRDefault="00341B21" w:rsidP="00341B21">
            <w:pPr>
              <w:widowControl w:val="0"/>
              <w:spacing w:after="0" w:line="240" w:lineRule="auto"/>
              <w:ind w:firstLine="640"/>
              <w:rPr>
                <w:rFonts w:ascii="Times New Roman" w:eastAsia="Tahoma" w:hAnsi="Times New Roman" w:cs="Times New Roman"/>
                <w:lang w:eastAsia="ru-RU" w:bidi="ru-RU"/>
              </w:rPr>
            </w:pPr>
            <w:r w:rsidRPr="00CA7756">
              <w:rPr>
                <w:rFonts w:ascii="Times New Roman" w:eastAsia="Tahoma" w:hAnsi="Times New Roman" w:cs="Times New Roman"/>
                <w:i/>
                <w:iCs/>
                <w:color w:val="000000"/>
                <w:lang w:eastAsia="ru-RU" w:bidi="ru-RU"/>
              </w:rPr>
              <w:t>4</w:t>
            </w:r>
          </w:p>
        </w:tc>
        <w:tc>
          <w:tcPr>
            <w:tcW w:w="1853" w:type="dxa"/>
            <w:vMerge w:val="restart"/>
            <w:tcBorders>
              <w:top w:val="single" w:sz="18" w:space="0" w:color="auto"/>
              <w:left w:val="single" w:sz="4" w:space="0" w:color="auto"/>
              <w:right w:val="single" w:sz="4" w:space="0" w:color="auto"/>
            </w:tcBorders>
            <w:shd w:val="clear" w:color="auto" w:fill="auto"/>
          </w:tcPr>
          <w:p w:rsidR="00341B21" w:rsidRPr="00CA7756" w:rsidRDefault="00341B21" w:rsidP="00341B21">
            <w:pPr>
              <w:widowControl w:val="0"/>
              <w:spacing w:after="0" w:line="240" w:lineRule="auto"/>
              <w:jc w:val="center"/>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ОК 01</w:t>
            </w:r>
          </w:p>
        </w:tc>
      </w:tr>
      <w:tr w:rsidR="00341B21" w:rsidRPr="00CA7756" w:rsidTr="00651F6F">
        <w:trPr>
          <w:trHeight w:hRule="exact" w:val="946"/>
          <w:jc w:val="center"/>
        </w:trPr>
        <w:tc>
          <w:tcPr>
            <w:tcW w:w="2575" w:type="dxa"/>
            <w:vMerge/>
            <w:tcBorders>
              <w:top w:val="single" w:sz="18" w:space="0" w:color="auto"/>
              <w:left w:val="single" w:sz="4"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tcBorders>
            <w:shd w:val="clear" w:color="auto" w:fill="auto"/>
            <w:vAlign w:val="bottom"/>
          </w:tcPr>
          <w:p w:rsidR="00341B21" w:rsidRPr="00CA7756" w:rsidRDefault="00341B21" w:rsidP="00341B21">
            <w:pPr>
              <w:widowControl w:val="0"/>
              <w:spacing w:after="0" w:line="310" w:lineRule="auto"/>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 xml:space="preserve">Понятие алгоритма. Свойства алгоритма. Способы записи алгоритма. Основные алгоритмические структуры. Запись алгоритмов на языке программирования </w:t>
            </w:r>
            <w:r w:rsidRPr="00CA7756">
              <w:rPr>
                <w:rFonts w:ascii="Times New Roman" w:eastAsia="Tahoma" w:hAnsi="Times New Roman" w:cs="Times New Roman"/>
                <w:color w:val="000000"/>
                <w:lang w:bidi="en-US"/>
              </w:rPr>
              <w:t>(</w:t>
            </w:r>
            <w:r w:rsidRPr="00CA7756">
              <w:rPr>
                <w:rFonts w:ascii="Times New Roman" w:eastAsia="Tahoma" w:hAnsi="Times New Roman" w:cs="Times New Roman"/>
                <w:color w:val="000000"/>
                <w:lang w:val="en-US" w:bidi="en-US"/>
              </w:rPr>
              <w:t>Pascal</w:t>
            </w:r>
            <w:r w:rsidRPr="00CA7756">
              <w:rPr>
                <w:rFonts w:ascii="Times New Roman" w:eastAsia="Tahoma" w:hAnsi="Times New Roman" w:cs="Times New Roman"/>
                <w:color w:val="000000"/>
                <w:lang w:bidi="en-US"/>
              </w:rPr>
              <w:t xml:space="preserve">, </w:t>
            </w:r>
            <w:r w:rsidRPr="00CA7756">
              <w:rPr>
                <w:rFonts w:ascii="Times New Roman" w:eastAsia="Tahoma" w:hAnsi="Times New Roman" w:cs="Times New Roman"/>
                <w:color w:val="000000"/>
                <w:lang w:val="en-US" w:bidi="en-US"/>
              </w:rPr>
              <w:t>Python</w:t>
            </w:r>
            <w:r w:rsidRPr="00CA7756">
              <w:rPr>
                <w:rFonts w:ascii="Times New Roman" w:eastAsia="Tahoma" w:hAnsi="Times New Roman" w:cs="Times New Roman"/>
                <w:color w:val="000000"/>
                <w:lang w:bidi="en-US"/>
              </w:rPr>
              <w:t xml:space="preserve">, </w:t>
            </w:r>
            <w:r w:rsidRPr="00CA7756">
              <w:rPr>
                <w:rFonts w:ascii="Times New Roman" w:eastAsia="Tahoma" w:hAnsi="Times New Roman" w:cs="Times New Roman"/>
                <w:color w:val="000000"/>
                <w:lang w:val="en-US" w:bidi="en-US"/>
              </w:rPr>
              <w:t>Java</w:t>
            </w:r>
            <w:r w:rsidRPr="00CA7756">
              <w:rPr>
                <w:rFonts w:ascii="Times New Roman" w:eastAsia="Tahoma" w:hAnsi="Times New Roman" w:cs="Times New Roman"/>
                <w:color w:val="000000"/>
                <w:lang w:bidi="en-US"/>
              </w:rPr>
              <w:t xml:space="preserve">, </w:t>
            </w:r>
            <w:r w:rsidRPr="00CA7756">
              <w:rPr>
                <w:rFonts w:ascii="Times New Roman" w:eastAsia="Tahoma" w:hAnsi="Times New Roman" w:cs="Times New Roman"/>
                <w:color w:val="000000"/>
                <w:lang w:eastAsia="ru-RU" w:bidi="ru-RU"/>
              </w:rPr>
              <w:t>C++, С#). Анализ алгоритмов с помощью трассировочных таблиц</w:t>
            </w:r>
          </w:p>
        </w:tc>
        <w:tc>
          <w:tcPr>
            <w:tcW w:w="1416" w:type="dxa"/>
            <w:vMerge/>
            <w:tcBorders>
              <w:top w:val="single" w:sz="18" w:space="0" w:color="auto"/>
              <w:left w:val="single" w:sz="4"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c>
          <w:tcPr>
            <w:tcW w:w="1853" w:type="dxa"/>
            <w:vMerge/>
            <w:tcBorders>
              <w:top w:val="single" w:sz="18" w:space="0" w:color="auto"/>
              <w:left w:val="single" w:sz="4" w:space="0" w:color="auto"/>
              <w:right w:val="single" w:sz="4"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r>
      <w:tr w:rsidR="00341B21" w:rsidRPr="00CA7756" w:rsidTr="00651F6F">
        <w:trPr>
          <w:trHeight w:hRule="exact" w:val="322"/>
          <w:jc w:val="center"/>
        </w:trPr>
        <w:tc>
          <w:tcPr>
            <w:tcW w:w="2575" w:type="dxa"/>
            <w:vMerge/>
            <w:tcBorders>
              <w:top w:val="single" w:sz="18" w:space="0" w:color="auto"/>
              <w:left w:val="single" w:sz="4" w:space="0" w:color="auto"/>
              <w:bottom w:val="single" w:sz="18"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rsidR="00341B21" w:rsidRPr="00CA7756" w:rsidRDefault="00341B21" w:rsidP="00341B21">
            <w:pPr>
              <w:widowControl w:val="0"/>
              <w:spacing w:after="0" w:line="240" w:lineRule="auto"/>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Практические занятия</w:t>
            </w:r>
          </w:p>
        </w:tc>
        <w:tc>
          <w:tcPr>
            <w:tcW w:w="1416" w:type="dxa"/>
            <w:tcBorders>
              <w:top w:val="single" w:sz="4" w:space="0" w:color="auto"/>
              <w:left w:val="single" w:sz="4" w:space="0" w:color="auto"/>
              <w:bottom w:val="single" w:sz="18" w:space="0" w:color="auto"/>
            </w:tcBorders>
            <w:shd w:val="clear" w:color="auto" w:fill="auto"/>
          </w:tcPr>
          <w:p w:rsidR="00341B21" w:rsidRPr="00CA7756" w:rsidRDefault="00341B21" w:rsidP="00341B21">
            <w:pPr>
              <w:widowControl w:val="0"/>
              <w:spacing w:after="0" w:line="240" w:lineRule="auto"/>
              <w:ind w:firstLine="640"/>
              <w:rPr>
                <w:rFonts w:ascii="Times New Roman" w:eastAsia="Tahoma" w:hAnsi="Times New Roman" w:cs="Times New Roman"/>
                <w:lang w:eastAsia="ru-RU" w:bidi="ru-RU"/>
              </w:rPr>
            </w:pPr>
            <w:r w:rsidRPr="00CA7756">
              <w:rPr>
                <w:rFonts w:ascii="Times New Roman" w:eastAsia="Tahoma" w:hAnsi="Times New Roman" w:cs="Times New Roman"/>
                <w:i/>
                <w:iCs/>
                <w:color w:val="000000"/>
                <w:lang w:eastAsia="ru-RU" w:bidi="ru-RU"/>
              </w:rPr>
              <w:t>4</w:t>
            </w:r>
          </w:p>
        </w:tc>
        <w:tc>
          <w:tcPr>
            <w:tcW w:w="1853" w:type="dxa"/>
            <w:vMerge/>
            <w:tcBorders>
              <w:top w:val="single" w:sz="18" w:space="0" w:color="auto"/>
              <w:left w:val="single" w:sz="4" w:space="0" w:color="auto"/>
              <w:bottom w:val="single" w:sz="18" w:space="0" w:color="auto"/>
              <w:right w:val="single" w:sz="4"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r>
      <w:tr w:rsidR="00341B21" w:rsidRPr="00CA7756" w:rsidTr="00651F6F">
        <w:trPr>
          <w:trHeight w:hRule="exact" w:val="322"/>
          <w:jc w:val="center"/>
        </w:trPr>
        <w:tc>
          <w:tcPr>
            <w:tcW w:w="2575" w:type="dxa"/>
            <w:vMerge w:val="restart"/>
            <w:tcBorders>
              <w:top w:val="single" w:sz="18" w:space="0" w:color="auto"/>
              <w:left w:val="single" w:sz="4" w:space="0" w:color="auto"/>
            </w:tcBorders>
            <w:shd w:val="clear" w:color="auto" w:fill="auto"/>
          </w:tcPr>
          <w:p w:rsidR="00341B21" w:rsidRPr="00CA7756" w:rsidRDefault="00341B21" w:rsidP="00341B21">
            <w:pPr>
              <w:widowControl w:val="0"/>
              <w:spacing w:after="0" w:line="310" w:lineRule="auto"/>
              <w:rPr>
                <w:rFonts w:ascii="Times New Roman" w:eastAsia="Tahoma" w:hAnsi="Times New Roman" w:cs="Times New Roman"/>
                <w:lang w:eastAsia="ru-RU" w:bidi="ru-RU"/>
              </w:rPr>
            </w:pPr>
            <w:r w:rsidRPr="00CA7756">
              <w:rPr>
                <w:rFonts w:ascii="Times New Roman" w:eastAsia="Tahoma" w:hAnsi="Times New Roman" w:cs="Times New Roman"/>
                <w:b/>
                <w:bCs/>
                <w:color w:val="000000"/>
                <w:lang w:eastAsia="ru-RU" w:bidi="ru-RU"/>
              </w:rPr>
              <w:t>Тема 3.5.</w:t>
            </w:r>
          </w:p>
          <w:p w:rsidR="00341B21" w:rsidRPr="00CA7756" w:rsidRDefault="00341B21" w:rsidP="00341B21">
            <w:pPr>
              <w:widowControl w:val="0"/>
              <w:spacing w:after="0" w:line="310" w:lineRule="auto"/>
              <w:rPr>
                <w:rFonts w:ascii="Times New Roman" w:eastAsia="Tahoma" w:hAnsi="Times New Roman" w:cs="Times New Roman"/>
                <w:lang w:eastAsia="ru-RU" w:bidi="ru-RU"/>
              </w:rPr>
            </w:pPr>
            <w:r w:rsidRPr="00CA7756">
              <w:rPr>
                <w:rFonts w:ascii="Times New Roman" w:eastAsia="Tahoma" w:hAnsi="Times New Roman" w:cs="Times New Roman"/>
                <w:b/>
                <w:bCs/>
                <w:color w:val="000000"/>
                <w:lang w:eastAsia="ru-RU" w:bidi="ru-RU"/>
              </w:rPr>
              <w:t>Анализ алгоритмов в профессиональной области</w:t>
            </w:r>
          </w:p>
        </w:tc>
        <w:tc>
          <w:tcPr>
            <w:tcW w:w="8736" w:type="dxa"/>
            <w:tcBorders>
              <w:top w:val="single" w:sz="18" w:space="0" w:color="auto"/>
              <w:left w:val="single" w:sz="4" w:space="0" w:color="auto"/>
            </w:tcBorders>
            <w:shd w:val="clear" w:color="auto" w:fill="auto"/>
            <w:vAlign w:val="bottom"/>
          </w:tcPr>
          <w:p w:rsidR="00341B21" w:rsidRPr="00CA7756" w:rsidRDefault="00341B21" w:rsidP="00341B21">
            <w:pPr>
              <w:widowControl w:val="0"/>
              <w:spacing w:after="0" w:line="240" w:lineRule="auto"/>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Основное содержание</w:t>
            </w:r>
          </w:p>
        </w:tc>
        <w:tc>
          <w:tcPr>
            <w:tcW w:w="1416" w:type="dxa"/>
            <w:vMerge w:val="restart"/>
            <w:tcBorders>
              <w:top w:val="single" w:sz="18" w:space="0" w:color="auto"/>
              <w:left w:val="single" w:sz="4" w:space="0" w:color="auto"/>
            </w:tcBorders>
            <w:shd w:val="clear" w:color="auto" w:fill="auto"/>
          </w:tcPr>
          <w:p w:rsidR="00341B21" w:rsidRPr="00CA7756" w:rsidRDefault="004314E5" w:rsidP="00341B21">
            <w:pPr>
              <w:widowControl w:val="0"/>
              <w:spacing w:after="0" w:line="240" w:lineRule="auto"/>
              <w:ind w:firstLine="640"/>
              <w:rPr>
                <w:rFonts w:ascii="Times New Roman" w:eastAsia="Tahoma" w:hAnsi="Times New Roman" w:cs="Times New Roman"/>
                <w:lang w:eastAsia="ru-RU" w:bidi="ru-RU"/>
              </w:rPr>
            </w:pPr>
            <w:r>
              <w:rPr>
                <w:rFonts w:ascii="Times New Roman" w:eastAsia="Tahoma" w:hAnsi="Times New Roman" w:cs="Times New Roman"/>
                <w:i/>
                <w:iCs/>
                <w:color w:val="000000"/>
                <w:lang w:eastAsia="ru-RU" w:bidi="ru-RU"/>
              </w:rPr>
              <w:t>4</w:t>
            </w:r>
          </w:p>
        </w:tc>
        <w:tc>
          <w:tcPr>
            <w:tcW w:w="1853" w:type="dxa"/>
            <w:vMerge w:val="restart"/>
            <w:tcBorders>
              <w:top w:val="single" w:sz="18" w:space="0" w:color="auto"/>
              <w:left w:val="single" w:sz="4" w:space="0" w:color="auto"/>
              <w:right w:val="single" w:sz="4" w:space="0" w:color="auto"/>
            </w:tcBorders>
            <w:shd w:val="clear" w:color="auto" w:fill="auto"/>
          </w:tcPr>
          <w:p w:rsidR="00341B21" w:rsidRPr="00CA7756" w:rsidRDefault="00341B21" w:rsidP="00341B21">
            <w:pPr>
              <w:widowControl w:val="0"/>
              <w:spacing w:after="0" w:line="240" w:lineRule="auto"/>
              <w:jc w:val="center"/>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ОК 02</w:t>
            </w:r>
          </w:p>
        </w:tc>
      </w:tr>
      <w:tr w:rsidR="00341B21" w:rsidRPr="00CA7756" w:rsidTr="00651F6F">
        <w:trPr>
          <w:trHeight w:hRule="exact" w:val="950"/>
          <w:jc w:val="center"/>
        </w:trPr>
        <w:tc>
          <w:tcPr>
            <w:tcW w:w="2575" w:type="dxa"/>
            <w:vMerge/>
            <w:tcBorders>
              <w:left w:val="single" w:sz="4"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tcBorders>
            <w:shd w:val="clear" w:color="auto" w:fill="auto"/>
          </w:tcPr>
          <w:p w:rsidR="00341B21" w:rsidRPr="00CA7756" w:rsidRDefault="00341B21" w:rsidP="00341B21">
            <w:pPr>
              <w:widowControl w:val="0"/>
              <w:spacing w:after="0" w:line="310" w:lineRule="auto"/>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Структурированные типы данных. Массивы. Вспомогательные алгоритмы. Задачи поиска элемента с заданными свойствами. Анализ типовых алгоритмов обработки чисел, числовых последовательностей и массивов</w:t>
            </w:r>
          </w:p>
        </w:tc>
        <w:tc>
          <w:tcPr>
            <w:tcW w:w="1416" w:type="dxa"/>
            <w:vMerge/>
            <w:tcBorders>
              <w:left w:val="single" w:sz="4"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r>
      <w:tr w:rsidR="00341B21" w:rsidRPr="00CA7756" w:rsidTr="00651F6F">
        <w:trPr>
          <w:trHeight w:hRule="exact" w:val="346"/>
          <w:jc w:val="center"/>
        </w:trPr>
        <w:tc>
          <w:tcPr>
            <w:tcW w:w="2575" w:type="dxa"/>
            <w:vMerge/>
            <w:tcBorders>
              <w:left w:val="single" w:sz="4"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tcBorders>
            <w:shd w:val="clear" w:color="auto" w:fill="auto"/>
          </w:tcPr>
          <w:p w:rsidR="00341B21" w:rsidRPr="00CA7756" w:rsidRDefault="00341B21" w:rsidP="00341B21">
            <w:pPr>
              <w:widowControl w:val="0"/>
              <w:spacing w:after="0" w:line="240" w:lineRule="auto"/>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Теоретическое обучение</w:t>
            </w:r>
          </w:p>
        </w:tc>
        <w:tc>
          <w:tcPr>
            <w:tcW w:w="1416" w:type="dxa"/>
            <w:tcBorders>
              <w:top w:val="single" w:sz="4" w:space="0" w:color="auto"/>
              <w:left w:val="single" w:sz="4" w:space="0" w:color="auto"/>
            </w:tcBorders>
            <w:shd w:val="clear" w:color="auto" w:fill="auto"/>
          </w:tcPr>
          <w:p w:rsidR="00341B21" w:rsidRPr="00CA7756" w:rsidRDefault="004314E5" w:rsidP="00341B21">
            <w:pPr>
              <w:widowControl w:val="0"/>
              <w:spacing w:after="0" w:line="240" w:lineRule="auto"/>
              <w:ind w:firstLine="640"/>
              <w:jc w:val="both"/>
              <w:rPr>
                <w:rFonts w:ascii="Times New Roman" w:eastAsia="Tahoma" w:hAnsi="Times New Roman" w:cs="Times New Roman"/>
                <w:lang w:eastAsia="ru-RU" w:bidi="ru-RU"/>
              </w:rPr>
            </w:pPr>
            <w:r>
              <w:rPr>
                <w:rFonts w:ascii="Times New Roman" w:eastAsia="Tahoma" w:hAnsi="Times New Roman" w:cs="Times New Roman"/>
                <w:i/>
                <w:iCs/>
                <w:color w:val="000000"/>
                <w:lang w:eastAsia="ru-RU" w:bidi="ru-RU"/>
              </w:rPr>
              <w:t>2</w:t>
            </w:r>
          </w:p>
        </w:tc>
        <w:tc>
          <w:tcPr>
            <w:tcW w:w="1853" w:type="dxa"/>
            <w:vMerge/>
            <w:tcBorders>
              <w:left w:val="single" w:sz="4" w:space="0" w:color="auto"/>
              <w:right w:val="single" w:sz="4"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r>
      <w:tr w:rsidR="00341B21" w:rsidRPr="00CA7756" w:rsidTr="00651F6F">
        <w:trPr>
          <w:trHeight w:hRule="exact" w:val="350"/>
          <w:jc w:val="center"/>
        </w:trPr>
        <w:tc>
          <w:tcPr>
            <w:tcW w:w="2575" w:type="dxa"/>
            <w:vMerge/>
            <w:tcBorders>
              <w:left w:val="single" w:sz="4" w:space="0" w:color="auto"/>
              <w:bottom w:val="single" w:sz="18"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rsidR="00341B21" w:rsidRPr="00CA7756" w:rsidRDefault="00341B21" w:rsidP="00341B21">
            <w:pPr>
              <w:widowControl w:val="0"/>
              <w:spacing w:after="0" w:line="240" w:lineRule="auto"/>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Практические занятия</w:t>
            </w:r>
          </w:p>
        </w:tc>
        <w:tc>
          <w:tcPr>
            <w:tcW w:w="1416" w:type="dxa"/>
            <w:tcBorders>
              <w:top w:val="single" w:sz="4" w:space="0" w:color="auto"/>
              <w:left w:val="single" w:sz="4" w:space="0" w:color="auto"/>
              <w:bottom w:val="single" w:sz="18" w:space="0" w:color="auto"/>
            </w:tcBorders>
            <w:shd w:val="clear" w:color="auto" w:fill="auto"/>
          </w:tcPr>
          <w:p w:rsidR="00341B21" w:rsidRPr="00CA7756" w:rsidRDefault="00341B21" w:rsidP="00341B21">
            <w:pPr>
              <w:widowControl w:val="0"/>
              <w:spacing w:after="0" w:line="240" w:lineRule="auto"/>
              <w:ind w:firstLine="640"/>
              <w:jc w:val="both"/>
              <w:rPr>
                <w:rFonts w:ascii="Times New Roman" w:eastAsia="Tahoma" w:hAnsi="Times New Roman" w:cs="Times New Roman"/>
                <w:lang w:eastAsia="ru-RU" w:bidi="ru-RU"/>
              </w:rPr>
            </w:pPr>
            <w:r w:rsidRPr="00CA7756">
              <w:rPr>
                <w:rFonts w:ascii="Times New Roman" w:eastAsia="Tahoma" w:hAnsi="Times New Roman" w:cs="Times New Roman"/>
                <w:i/>
                <w:iCs/>
                <w:color w:val="000000"/>
                <w:lang w:eastAsia="ru-RU" w:bidi="ru-RU"/>
              </w:rPr>
              <w:t>2</w:t>
            </w:r>
          </w:p>
        </w:tc>
        <w:tc>
          <w:tcPr>
            <w:tcW w:w="1853" w:type="dxa"/>
            <w:vMerge/>
            <w:tcBorders>
              <w:left w:val="single" w:sz="4" w:space="0" w:color="auto"/>
              <w:bottom w:val="single" w:sz="18" w:space="0" w:color="auto"/>
              <w:right w:val="single" w:sz="4"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r>
      <w:tr w:rsidR="005A1A22" w:rsidRPr="00CA7756" w:rsidTr="00651F6F">
        <w:trPr>
          <w:trHeight w:hRule="exact" w:val="350"/>
          <w:jc w:val="center"/>
        </w:trPr>
        <w:tc>
          <w:tcPr>
            <w:tcW w:w="2575" w:type="dxa"/>
            <w:tcBorders>
              <w:top w:val="single" w:sz="18" w:space="0" w:color="auto"/>
            </w:tcBorders>
            <w:shd w:val="clear" w:color="auto" w:fill="auto"/>
          </w:tcPr>
          <w:p w:rsidR="005A1A22" w:rsidRPr="00CA7756" w:rsidRDefault="005A1A22" w:rsidP="00341B21">
            <w:pPr>
              <w:widowControl w:val="0"/>
              <w:spacing w:after="0" w:line="240" w:lineRule="auto"/>
              <w:rPr>
                <w:rFonts w:ascii="Times New Roman" w:eastAsia="Courier New" w:hAnsi="Times New Roman" w:cs="Times New Roman"/>
                <w:color w:val="000000"/>
                <w:lang w:eastAsia="ru-RU" w:bidi="ru-RU"/>
              </w:rPr>
            </w:pPr>
          </w:p>
        </w:tc>
        <w:tc>
          <w:tcPr>
            <w:tcW w:w="8736" w:type="dxa"/>
            <w:vMerge w:val="restart"/>
            <w:tcBorders>
              <w:top w:val="single" w:sz="18" w:space="0" w:color="auto"/>
            </w:tcBorders>
            <w:shd w:val="clear" w:color="auto" w:fill="auto"/>
          </w:tcPr>
          <w:p w:rsidR="005A1A22" w:rsidRPr="00CA7756" w:rsidRDefault="005A1A22" w:rsidP="00341B21">
            <w:pPr>
              <w:widowControl w:val="0"/>
              <w:spacing w:after="0" w:line="240" w:lineRule="auto"/>
              <w:rPr>
                <w:rFonts w:ascii="Times New Roman" w:eastAsia="Tahoma" w:hAnsi="Times New Roman" w:cs="Times New Roman"/>
                <w:color w:val="000000"/>
                <w:lang w:eastAsia="ru-RU" w:bidi="ru-RU"/>
              </w:rPr>
            </w:pPr>
          </w:p>
        </w:tc>
        <w:tc>
          <w:tcPr>
            <w:tcW w:w="1416" w:type="dxa"/>
            <w:vMerge w:val="restart"/>
            <w:tcBorders>
              <w:top w:val="single" w:sz="18" w:space="0" w:color="auto"/>
            </w:tcBorders>
            <w:shd w:val="clear" w:color="auto" w:fill="auto"/>
          </w:tcPr>
          <w:p w:rsidR="005A1A22" w:rsidRPr="00CA7756" w:rsidRDefault="005A1A22" w:rsidP="00341B21">
            <w:pPr>
              <w:widowControl w:val="0"/>
              <w:spacing w:after="0" w:line="240" w:lineRule="auto"/>
              <w:ind w:firstLine="640"/>
              <w:jc w:val="both"/>
              <w:rPr>
                <w:rFonts w:ascii="Times New Roman" w:eastAsia="Tahoma" w:hAnsi="Times New Roman" w:cs="Times New Roman"/>
                <w:i/>
                <w:iCs/>
                <w:color w:val="000000"/>
                <w:lang w:eastAsia="ru-RU" w:bidi="ru-RU"/>
              </w:rPr>
            </w:pPr>
          </w:p>
        </w:tc>
        <w:tc>
          <w:tcPr>
            <w:tcW w:w="1853" w:type="dxa"/>
            <w:tcBorders>
              <w:top w:val="single" w:sz="18" w:space="0" w:color="auto"/>
            </w:tcBorders>
            <w:shd w:val="clear" w:color="auto" w:fill="auto"/>
          </w:tcPr>
          <w:p w:rsidR="005A1A22" w:rsidRPr="00CA7756" w:rsidRDefault="005A1A22" w:rsidP="00341B21">
            <w:pPr>
              <w:widowControl w:val="0"/>
              <w:spacing w:after="0" w:line="240" w:lineRule="auto"/>
              <w:rPr>
                <w:rFonts w:ascii="Times New Roman" w:eastAsia="Courier New" w:hAnsi="Times New Roman" w:cs="Times New Roman"/>
                <w:color w:val="000000"/>
                <w:lang w:eastAsia="ru-RU" w:bidi="ru-RU"/>
              </w:rPr>
            </w:pPr>
          </w:p>
        </w:tc>
      </w:tr>
      <w:tr w:rsidR="005A1A22" w:rsidRPr="00CA7756" w:rsidTr="00651F6F">
        <w:trPr>
          <w:trHeight w:hRule="exact" w:val="350"/>
          <w:jc w:val="center"/>
        </w:trPr>
        <w:tc>
          <w:tcPr>
            <w:tcW w:w="2575" w:type="dxa"/>
            <w:shd w:val="clear" w:color="auto" w:fill="auto"/>
          </w:tcPr>
          <w:p w:rsidR="005A1A22" w:rsidRPr="00CA7756" w:rsidRDefault="005A1A22" w:rsidP="00341B21">
            <w:pPr>
              <w:widowControl w:val="0"/>
              <w:spacing w:after="0" w:line="240" w:lineRule="auto"/>
              <w:rPr>
                <w:rFonts w:ascii="Times New Roman" w:eastAsia="Courier New" w:hAnsi="Times New Roman" w:cs="Times New Roman"/>
                <w:color w:val="000000"/>
                <w:lang w:eastAsia="ru-RU" w:bidi="ru-RU"/>
              </w:rPr>
            </w:pPr>
          </w:p>
        </w:tc>
        <w:tc>
          <w:tcPr>
            <w:tcW w:w="8736" w:type="dxa"/>
            <w:vMerge/>
            <w:shd w:val="clear" w:color="auto" w:fill="auto"/>
          </w:tcPr>
          <w:p w:rsidR="005A1A22" w:rsidRPr="00CA7756" w:rsidRDefault="005A1A22" w:rsidP="00341B21">
            <w:pPr>
              <w:widowControl w:val="0"/>
              <w:spacing w:after="0" w:line="240" w:lineRule="auto"/>
              <w:rPr>
                <w:rFonts w:ascii="Times New Roman" w:eastAsia="Tahoma" w:hAnsi="Times New Roman" w:cs="Times New Roman"/>
                <w:color w:val="000000"/>
                <w:lang w:eastAsia="ru-RU" w:bidi="ru-RU"/>
              </w:rPr>
            </w:pPr>
          </w:p>
        </w:tc>
        <w:tc>
          <w:tcPr>
            <w:tcW w:w="1416" w:type="dxa"/>
            <w:vMerge/>
            <w:shd w:val="clear" w:color="auto" w:fill="auto"/>
          </w:tcPr>
          <w:p w:rsidR="005A1A22" w:rsidRPr="00CA7756" w:rsidRDefault="005A1A22" w:rsidP="00341B21">
            <w:pPr>
              <w:widowControl w:val="0"/>
              <w:spacing w:after="0" w:line="240" w:lineRule="auto"/>
              <w:ind w:firstLine="640"/>
              <w:jc w:val="both"/>
              <w:rPr>
                <w:rFonts w:ascii="Times New Roman" w:eastAsia="Tahoma" w:hAnsi="Times New Roman" w:cs="Times New Roman"/>
                <w:i/>
                <w:iCs/>
                <w:color w:val="000000"/>
                <w:lang w:eastAsia="ru-RU" w:bidi="ru-RU"/>
              </w:rPr>
            </w:pPr>
          </w:p>
        </w:tc>
        <w:tc>
          <w:tcPr>
            <w:tcW w:w="1853" w:type="dxa"/>
            <w:shd w:val="clear" w:color="auto" w:fill="auto"/>
          </w:tcPr>
          <w:p w:rsidR="005A1A22" w:rsidRPr="00CA7756" w:rsidRDefault="005A1A22" w:rsidP="00341B21">
            <w:pPr>
              <w:widowControl w:val="0"/>
              <w:spacing w:after="0" w:line="240" w:lineRule="auto"/>
              <w:rPr>
                <w:rFonts w:ascii="Times New Roman" w:eastAsia="Courier New" w:hAnsi="Times New Roman" w:cs="Times New Roman"/>
                <w:color w:val="000000"/>
                <w:lang w:eastAsia="ru-RU" w:bidi="ru-RU"/>
              </w:rPr>
            </w:pPr>
          </w:p>
        </w:tc>
      </w:tr>
      <w:tr w:rsidR="00341B21" w:rsidRPr="00CA7756" w:rsidTr="00651F6F">
        <w:trPr>
          <w:trHeight w:hRule="exact" w:val="322"/>
          <w:jc w:val="center"/>
        </w:trPr>
        <w:tc>
          <w:tcPr>
            <w:tcW w:w="2575" w:type="dxa"/>
            <w:vMerge w:val="restart"/>
            <w:tcBorders>
              <w:top w:val="single" w:sz="18" w:space="0" w:color="auto"/>
              <w:left w:val="single" w:sz="4" w:space="0" w:color="auto"/>
            </w:tcBorders>
            <w:shd w:val="clear" w:color="auto" w:fill="auto"/>
          </w:tcPr>
          <w:p w:rsidR="00341B21" w:rsidRPr="00CA7756" w:rsidRDefault="00341B21" w:rsidP="00341B21">
            <w:pPr>
              <w:widowControl w:val="0"/>
              <w:spacing w:after="0" w:line="310" w:lineRule="auto"/>
              <w:rPr>
                <w:rFonts w:ascii="Times New Roman" w:eastAsia="Tahoma" w:hAnsi="Times New Roman" w:cs="Times New Roman"/>
                <w:lang w:eastAsia="ru-RU" w:bidi="ru-RU"/>
              </w:rPr>
            </w:pPr>
            <w:r w:rsidRPr="00CA7756">
              <w:rPr>
                <w:rFonts w:ascii="Times New Roman" w:eastAsia="Tahoma" w:hAnsi="Times New Roman" w:cs="Times New Roman"/>
                <w:b/>
                <w:bCs/>
                <w:color w:val="000000"/>
                <w:lang w:eastAsia="ru-RU" w:bidi="ru-RU"/>
              </w:rPr>
              <w:lastRenderedPageBreak/>
              <w:t>Тема 3.6. Базы данных как модель предметной области</w:t>
            </w:r>
          </w:p>
        </w:tc>
        <w:tc>
          <w:tcPr>
            <w:tcW w:w="8736" w:type="dxa"/>
            <w:tcBorders>
              <w:top w:val="single" w:sz="18" w:space="0" w:color="auto"/>
              <w:left w:val="single" w:sz="4" w:space="0" w:color="auto"/>
            </w:tcBorders>
            <w:shd w:val="clear" w:color="auto" w:fill="auto"/>
            <w:vAlign w:val="bottom"/>
          </w:tcPr>
          <w:p w:rsidR="00341B21" w:rsidRPr="00CA7756" w:rsidRDefault="00341B21" w:rsidP="00341B21">
            <w:pPr>
              <w:widowControl w:val="0"/>
              <w:spacing w:after="0" w:line="240" w:lineRule="auto"/>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Основное содержание</w:t>
            </w:r>
          </w:p>
        </w:tc>
        <w:tc>
          <w:tcPr>
            <w:tcW w:w="1416" w:type="dxa"/>
            <w:vMerge w:val="restart"/>
            <w:tcBorders>
              <w:top w:val="single" w:sz="18" w:space="0" w:color="auto"/>
              <w:left w:val="single" w:sz="4" w:space="0" w:color="auto"/>
            </w:tcBorders>
            <w:shd w:val="clear" w:color="auto" w:fill="auto"/>
          </w:tcPr>
          <w:p w:rsidR="00341B21" w:rsidRPr="00CA7756" w:rsidRDefault="00651F6F" w:rsidP="00341B21">
            <w:pPr>
              <w:widowControl w:val="0"/>
              <w:spacing w:after="0" w:line="240" w:lineRule="auto"/>
              <w:ind w:firstLine="640"/>
              <w:jc w:val="both"/>
              <w:rPr>
                <w:rFonts w:ascii="Times New Roman" w:eastAsia="Tahoma" w:hAnsi="Times New Roman" w:cs="Times New Roman"/>
                <w:lang w:eastAsia="ru-RU" w:bidi="ru-RU"/>
              </w:rPr>
            </w:pPr>
            <w:r>
              <w:rPr>
                <w:rFonts w:ascii="Times New Roman" w:eastAsia="Tahoma" w:hAnsi="Times New Roman" w:cs="Times New Roman"/>
                <w:i/>
                <w:iCs/>
                <w:color w:val="000000"/>
                <w:lang w:eastAsia="ru-RU" w:bidi="ru-RU"/>
              </w:rPr>
              <w:t>6</w:t>
            </w:r>
          </w:p>
        </w:tc>
        <w:tc>
          <w:tcPr>
            <w:tcW w:w="1853" w:type="dxa"/>
            <w:vMerge w:val="restart"/>
            <w:tcBorders>
              <w:top w:val="single" w:sz="18" w:space="0" w:color="auto"/>
              <w:left w:val="single" w:sz="4" w:space="0" w:color="auto"/>
              <w:right w:val="single" w:sz="4" w:space="0" w:color="auto"/>
            </w:tcBorders>
            <w:shd w:val="clear" w:color="auto" w:fill="auto"/>
          </w:tcPr>
          <w:p w:rsidR="00341B21" w:rsidRPr="00CA7756" w:rsidRDefault="00341B21" w:rsidP="00341B21">
            <w:pPr>
              <w:widowControl w:val="0"/>
              <w:spacing w:after="0" w:line="240" w:lineRule="auto"/>
              <w:jc w:val="center"/>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ОК 02</w:t>
            </w:r>
          </w:p>
        </w:tc>
      </w:tr>
      <w:tr w:rsidR="00341B21" w:rsidRPr="00CA7756" w:rsidTr="00651F6F">
        <w:trPr>
          <w:trHeight w:hRule="exact" w:val="322"/>
          <w:jc w:val="center"/>
        </w:trPr>
        <w:tc>
          <w:tcPr>
            <w:tcW w:w="2575" w:type="dxa"/>
            <w:vMerge/>
            <w:tcBorders>
              <w:left w:val="single" w:sz="4"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tcBorders>
            <w:shd w:val="clear" w:color="auto" w:fill="auto"/>
          </w:tcPr>
          <w:p w:rsidR="00341B21" w:rsidRPr="00CA7756" w:rsidRDefault="00341B21" w:rsidP="00341B21">
            <w:pPr>
              <w:widowControl w:val="0"/>
              <w:spacing w:after="0" w:line="240" w:lineRule="auto"/>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Базы данных как модель предметной области. Таблицы и реляционные базы данных</w:t>
            </w:r>
          </w:p>
        </w:tc>
        <w:tc>
          <w:tcPr>
            <w:tcW w:w="1416" w:type="dxa"/>
            <w:vMerge/>
            <w:tcBorders>
              <w:left w:val="single" w:sz="4"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r>
      <w:tr w:rsidR="00341B21" w:rsidRPr="00CA7756" w:rsidTr="00651F6F">
        <w:trPr>
          <w:trHeight w:hRule="exact" w:val="322"/>
          <w:jc w:val="center"/>
        </w:trPr>
        <w:tc>
          <w:tcPr>
            <w:tcW w:w="2575" w:type="dxa"/>
            <w:vMerge/>
            <w:tcBorders>
              <w:left w:val="single" w:sz="4"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tcBorders>
            <w:shd w:val="clear" w:color="auto" w:fill="auto"/>
          </w:tcPr>
          <w:p w:rsidR="00341B21" w:rsidRPr="00CA7756" w:rsidRDefault="00341B21" w:rsidP="00341B21">
            <w:pPr>
              <w:widowControl w:val="0"/>
              <w:spacing w:after="0" w:line="240" w:lineRule="auto"/>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Теоретическое обучение</w:t>
            </w:r>
          </w:p>
        </w:tc>
        <w:tc>
          <w:tcPr>
            <w:tcW w:w="1416" w:type="dxa"/>
            <w:tcBorders>
              <w:top w:val="single" w:sz="4" w:space="0" w:color="auto"/>
              <w:left w:val="single" w:sz="4" w:space="0" w:color="auto"/>
            </w:tcBorders>
            <w:shd w:val="clear" w:color="auto" w:fill="auto"/>
          </w:tcPr>
          <w:p w:rsidR="00341B21" w:rsidRPr="00CA7756" w:rsidRDefault="00651F6F" w:rsidP="00341B21">
            <w:pPr>
              <w:widowControl w:val="0"/>
              <w:spacing w:after="0" w:line="240" w:lineRule="auto"/>
              <w:ind w:firstLine="640"/>
              <w:jc w:val="both"/>
              <w:rPr>
                <w:rFonts w:ascii="Times New Roman" w:eastAsia="Tahoma" w:hAnsi="Times New Roman" w:cs="Times New Roman"/>
                <w:lang w:eastAsia="ru-RU" w:bidi="ru-RU"/>
              </w:rPr>
            </w:pPr>
            <w:r>
              <w:rPr>
                <w:rFonts w:ascii="Times New Roman" w:eastAsia="Tahoma" w:hAnsi="Times New Roman" w:cs="Times New Roman"/>
                <w:i/>
                <w:iCs/>
                <w:color w:val="000000"/>
                <w:lang w:eastAsia="ru-RU" w:bidi="ru-RU"/>
              </w:rPr>
              <w:t>2</w:t>
            </w:r>
          </w:p>
        </w:tc>
        <w:tc>
          <w:tcPr>
            <w:tcW w:w="1853" w:type="dxa"/>
            <w:vMerge/>
            <w:tcBorders>
              <w:left w:val="single" w:sz="4" w:space="0" w:color="auto"/>
              <w:right w:val="single" w:sz="4"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r>
      <w:tr w:rsidR="00341B21" w:rsidRPr="00CA7756" w:rsidTr="00651F6F">
        <w:trPr>
          <w:trHeight w:hRule="exact" w:val="322"/>
          <w:jc w:val="center"/>
        </w:trPr>
        <w:tc>
          <w:tcPr>
            <w:tcW w:w="2575" w:type="dxa"/>
            <w:vMerge/>
            <w:tcBorders>
              <w:left w:val="single" w:sz="4" w:space="0" w:color="auto"/>
              <w:bottom w:val="single" w:sz="18"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rsidR="00341B21" w:rsidRPr="00CA7756" w:rsidRDefault="00341B21" w:rsidP="00341B21">
            <w:pPr>
              <w:widowControl w:val="0"/>
              <w:spacing w:after="0" w:line="240" w:lineRule="auto"/>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Практические занятия</w:t>
            </w:r>
          </w:p>
        </w:tc>
        <w:tc>
          <w:tcPr>
            <w:tcW w:w="1416" w:type="dxa"/>
            <w:tcBorders>
              <w:top w:val="single" w:sz="4" w:space="0" w:color="auto"/>
              <w:left w:val="single" w:sz="4" w:space="0" w:color="auto"/>
              <w:bottom w:val="single" w:sz="18" w:space="0" w:color="auto"/>
            </w:tcBorders>
            <w:shd w:val="clear" w:color="auto" w:fill="auto"/>
          </w:tcPr>
          <w:p w:rsidR="00341B21" w:rsidRPr="00CA7756" w:rsidRDefault="00341B21" w:rsidP="00341B21">
            <w:pPr>
              <w:widowControl w:val="0"/>
              <w:spacing w:after="0" w:line="240" w:lineRule="auto"/>
              <w:ind w:firstLine="640"/>
              <w:jc w:val="both"/>
              <w:rPr>
                <w:rFonts w:ascii="Times New Roman" w:eastAsia="Tahoma" w:hAnsi="Times New Roman" w:cs="Times New Roman"/>
                <w:lang w:eastAsia="ru-RU" w:bidi="ru-RU"/>
              </w:rPr>
            </w:pPr>
            <w:r w:rsidRPr="00CA7756">
              <w:rPr>
                <w:rFonts w:ascii="Times New Roman" w:eastAsia="Tahoma" w:hAnsi="Times New Roman" w:cs="Times New Roman"/>
                <w:i/>
                <w:iCs/>
                <w:color w:val="000000"/>
                <w:lang w:eastAsia="ru-RU" w:bidi="ru-RU"/>
              </w:rPr>
              <w:t>4</w:t>
            </w:r>
          </w:p>
        </w:tc>
        <w:tc>
          <w:tcPr>
            <w:tcW w:w="1853" w:type="dxa"/>
            <w:vMerge/>
            <w:tcBorders>
              <w:left w:val="single" w:sz="4" w:space="0" w:color="auto"/>
              <w:bottom w:val="single" w:sz="18" w:space="0" w:color="auto"/>
              <w:right w:val="single" w:sz="4"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r>
      <w:tr w:rsidR="00341B21" w:rsidRPr="00CA7756" w:rsidTr="00651F6F">
        <w:trPr>
          <w:trHeight w:hRule="exact" w:val="326"/>
          <w:jc w:val="center"/>
        </w:trPr>
        <w:tc>
          <w:tcPr>
            <w:tcW w:w="2575" w:type="dxa"/>
            <w:vMerge w:val="restart"/>
            <w:tcBorders>
              <w:top w:val="single" w:sz="18" w:space="0" w:color="auto"/>
              <w:left w:val="single" w:sz="4" w:space="0" w:color="auto"/>
            </w:tcBorders>
            <w:shd w:val="clear" w:color="auto" w:fill="auto"/>
          </w:tcPr>
          <w:p w:rsidR="00341B21" w:rsidRPr="00CA7756" w:rsidRDefault="00341B21" w:rsidP="00341B21">
            <w:pPr>
              <w:widowControl w:val="0"/>
              <w:spacing w:after="0" w:line="312" w:lineRule="auto"/>
              <w:rPr>
                <w:rFonts w:ascii="Times New Roman" w:eastAsia="Tahoma" w:hAnsi="Times New Roman" w:cs="Times New Roman"/>
                <w:lang w:eastAsia="ru-RU" w:bidi="ru-RU"/>
              </w:rPr>
            </w:pPr>
            <w:r w:rsidRPr="00CA7756">
              <w:rPr>
                <w:rFonts w:ascii="Times New Roman" w:eastAsia="Tahoma" w:hAnsi="Times New Roman" w:cs="Times New Roman"/>
                <w:b/>
                <w:bCs/>
                <w:color w:val="000000"/>
                <w:lang w:eastAsia="ru-RU" w:bidi="ru-RU"/>
              </w:rPr>
              <w:t>Тема 3.7. Технологии обработки информации в электронных таблицах</w:t>
            </w:r>
          </w:p>
        </w:tc>
        <w:tc>
          <w:tcPr>
            <w:tcW w:w="8736" w:type="dxa"/>
            <w:tcBorders>
              <w:top w:val="single" w:sz="18" w:space="0" w:color="auto"/>
              <w:left w:val="single" w:sz="4" w:space="0" w:color="auto"/>
            </w:tcBorders>
            <w:shd w:val="clear" w:color="auto" w:fill="auto"/>
            <w:vAlign w:val="bottom"/>
          </w:tcPr>
          <w:p w:rsidR="00341B21" w:rsidRPr="00CA7756" w:rsidRDefault="00341B21" w:rsidP="00341B21">
            <w:pPr>
              <w:widowControl w:val="0"/>
              <w:spacing w:after="0" w:line="240" w:lineRule="auto"/>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Основное содержание</w:t>
            </w:r>
          </w:p>
        </w:tc>
        <w:tc>
          <w:tcPr>
            <w:tcW w:w="1416" w:type="dxa"/>
            <w:vMerge w:val="restart"/>
            <w:tcBorders>
              <w:top w:val="single" w:sz="18" w:space="0" w:color="auto"/>
              <w:left w:val="single" w:sz="4" w:space="0" w:color="auto"/>
            </w:tcBorders>
            <w:shd w:val="clear" w:color="auto" w:fill="auto"/>
          </w:tcPr>
          <w:p w:rsidR="00341B21" w:rsidRPr="00CA7756" w:rsidRDefault="00341B21" w:rsidP="00341B21">
            <w:pPr>
              <w:widowControl w:val="0"/>
              <w:spacing w:after="0" w:line="240" w:lineRule="auto"/>
              <w:ind w:firstLine="640"/>
              <w:jc w:val="both"/>
              <w:rPr>
                <w:rFonts w:ascii="Times New Roman" w:eastAsia="Tahoma" w:hAnsi="Times New Roman" w:cs="Times New Roman"/>
                <w:lang w:eastAsia="ru-RU" w:bidi="ru-RU"/>
              </w:rPr>
            </w:pPr>
            <w:r w:rsidRPr="00CA7756">
              <w:rPr>
                <w:rFonts w:ascii="Times New Roman" w:eastAsia="Tahoma" w:hAnsi="Times New Roman" w:cs="Times New Roman"/>
                <w:i/>
                <w:iCs/>
                <w:color w:val="000000"/>
                <w:lang w:eastAsia="ru-RU" w:bidi="ru-RU"/>
              </w:rPr>
              <w:t>2</w:t>
            </w:r>
          </w:p>
        </w:tc>
        <w:tc>
          <w:tcPr>
            <w:tcW w:w="1853" w:type="dxa"/>
            <w:vMerge w:val="restart"/>
            <w:tcBorders>
              <w:top w:val="single" w:sz="18" w:space="0" w:color="auto"/>
              <w:left w:val="single" w:sz="4" w:space="0" w:color="auto"/>
              <w:right w:val="single" w:sz="4" w:space="0" w:color="auto"/>
            </w:tcBorders>
            <w:shd w:val="clear" w:color="auto" w:fill="auto"/>
          </w:tcPr>
          <w:p w:rsidR="00341B21" w:rsidRPr="00CA7756" w:rsidRDefault="00341B21" w:rsidP="00341B21">
            <w:pPr>
              <w:widowControl w:val="0"/>
              <w:spacing w:after="0" w:line="240" w:lineRule="auto"/>
              <w:jc w:val="center"/>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ОК 02</w:t>
            </w:r>
          </w:p>
        </w:tc>
      </w:tr>
      <w:tr w:rsidR="00341B21" w:rsidRPr="00CA7756" w:rsidTr="00651F6F">
        <w:trPr>
          <w:trHeight w:hRule="exact" w:val="955"/>
          <w:jc w:val="center"/>
        </w:trPr>
        <w:tc>
          <w:tcPr>
            <w:tcW w:w="2575" w:type="dxa"/>
            <w:vMerge/>
            <w:tcBorders>
              <w:left w:val="single" w:sz="4"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4" w:space="0" w:color="auto"/>
            </w:tcBorders>
            <w:shd w:val="clear" w:color="auto" w:fill="auto"/>
          </w:tcPr>
          <w:p w:rsidR="00341B21" w:rsidRPr="00CA7756" w:rsidRDefault="00341B21" w:rsidP="00341B21">
            <w:pPr>
              <w:widowControl w:val="0"/>
              <w:spacing w:after="0" w:line="312" w:lineRule="auto"/>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Табличный процессор. Приемы ввода, редактирования, форматирования в табличном процессоре. Адресация. Сортировка, фильтрация, условное форматирование</w:t>
            </w:r>
          </w:p>
        </w:tc>
        <w:tc>
          <w:tcPr>
            <w:tcW w:w="1416" w:type="dxa"/>
            <w:vMerge/>
            <w:tcBorders>
              <w:left w:val="single" w:sz="4" w:space="0" w:color="auto"/>
              <w:bottom w:val="single" w:sz="4"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bottom w:val="single" w:sz="4" w:space="0" w:color="auto"/>
              <w:right w:val="single" w:sz="4"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r>
    </w:tbl>
    <w:p w:rsidR="00341B21" w:rsidRPr="00CA7756" w:rsidRDefault="002E00E6" w:rsidP="00341B21">
      <w:pPr>
        <w:widowControl w:val="0"/>
        <w:spacing w:after="0" w:line="1" w:lineRule="exact"/>
        <w:rPr>
          <w:rFonts w:ascii="Times New Roman" w:eastAsia="Courier New" w:hAnsi="Times New Roman" w:cs="Times New Roman"/>
          <w:color w:val="000000"/>
          <w:lang w:eastAsia="ru-RU" w:bidi="ru-RU"/>
        </w:rPr>
      </w:pPr>
      <w:r>
        <w:rPr>
          <w:rFonts w:ascii="Times New Roman" w:eastAsia="Courier New" w:hAnsi="Times New Roman" w:cs="Times New Roman"/>
          <w:color w:val="000000"/>
          <w:lang w:eastAsia="ru-RU" w:bidi="ru-RU"/>
        </w:rPr>
        <w:t>/</w:t>
      </w:r>
    </w:p>
    <w:tbl>
      <w:tblPr>
        <w:tblOverlap w:val="never"/>
        <w:tblW w:w="14616" w:type="dxa"/>
        <w:jc w:val="center"/>
        <w:tblLayout w:type="fixed"/>
        <w:tblCellMar>
          <w:left w:w="10" w:type="dxa"/>
          <w:right w:w="10" w:type="dxa"/>
        </w:tblCellMar>
        <w:tblLook w:val="0000" w:firstRow="0" w:lastRow="0" w:firstColumn="0" w:lastColumn="0" w:noHBand="0" w:noVBand="0"/>
      </w:tblPr>
      <w:tblGrid>
        <w:gridCol w:w="2575"/>
        <w:gridCol w:w="8772"/>
        <w:gridCol w:w="1416"/>
        <w:gridCol w:w="1853"/>
      </w:tblGrid>
      <w:tr w:rsidR="00341B21" w:rsidRPr="00CA7756" w:rsidTr="00651F6F">
        <w:trPr>
          <w:trHeight w:hRule="exact" w:val="326"/>
          <w:jc w:val="center"/>
        </w:trPr>
        <w:tc>
          <w:tcPr>
            <w:tcW w:w="2575" w:type="dxa"/>
            <w:tcBorders>
              <w:top w:val="nil"/>
              <w:left w:val="single" w:sz="4" w:space="0" w:color="auto"/>
              <w:bottom w:val="single" w:sz="18"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c>
          <w:tcPr>
            <w:tcW w:w="8772" w:type="dxa"/>
            <w:tcBorders>
              <w:left w:val="single" w:sz="4" w:space="0" w:color="auto"/>
              <w:bottom w:val="single" w:sz="18" w:space="0" w:color="auto"/>
            </w:tcBorders>
            <w:shd w:val="clear" w:color="auto" w:fill="auto"/>
          </w:tcPr>
          <w:p w:rsidR="00341B21" w:rsidRPr="00CA7756" w:rsidRDefault="00341B21" w:rsidP="00341B21">
            <w:pPr>
              <w:widowControl w:val="0"/>
              <w:spacing w:after="0" w:line="240" w:lineRule="auto"/>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Практические занятия</w:t>
            </w:r>
          </w:p>
        </w:tc>
        <w:tc>
          <w:tcPr>
            <w:tcW w:w="1416" w:type="dxa"/>
            <w:tcBorders>
              <w:left w:val="single" w:sz="4" w:space="0" w:color="auto"/>
              <w:bottom w:val="single" w:sz="18" w:space="0" w:color="auto"/>
            </w:tcBorders>
            <w:shd w:val="clear" w:color="auto" w:fill="auto"/>
          </w:tcPr>
          <w:p w:rsidR="00341B21" w:rsidRPr="00CA7756" w:rsidRDefault="00341B21" w:rsidP="00341B21">
            <w:pPr>
              <w:widowControl w:val="0"/>
              <w:spacing w:after="0" w:line="240" w:lineRule="auto"/>
              <w:ind w:firstLine="640"/>
              <w:rPr>
                <w:rFonts w:ascii="Times New Roman" w:eastAsia="Tahoma" w:hAnsi="Times New Roman" w:cs="Times New Roman"/>
                <w:lang w:eastAsia="ru-RU" w:bidi="ru-RU"/>
              </w:rPr>
            </w:pPr>
            <w:r w:rsidRPr="00CA7756">
              <w:rPr>
                <w:rFonts w:ascii="Times New Roman" w:eastAsia="Tahoma" w:hAnsi="Times New Roman" w:cs="Times New Roman"/>
                <w:i/>
                <w:iCs/>
                <w:color w:val="000000"/>
                <w:lang w:eastAsia="ru-RU" w:bidi="ru-RU"/>
              </w:rPr>
              <w:t>2</w:t>
            </w:r>
          </w:p>
        </w:tc>
        <w:tc>
          <w:tcPr>
            <w:tcW w:w="1853" w:type="dxa"/>
            <w:tcBorders>
              <w:left w:val="single" w:sz="4" w:space="0" w:color="auto"/>
              <w:bottom w:val="single" w:sz="18" w:space="0" w:color="auto"/>
              <w:right w:val="single" w:sz="4"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r>
      <w:tr w:rsidR="00341B21" w:rsidRPr="00CA7756" w:rsidTr="00651F6F">
        <w:trPr>
          <w:trHeight w:hRule="exact" w:val="322"/>
          <w:jc w:val="center"/>
        </w:trPr>
        <w:tc>
          <w:tcPr>
            <w:tcW w:w="2575" w:type="dxa"/>
            <w:vMerge w:val="restart"/>
            <w:tcBorders>
              <w:top w:val="single" w:sz="18" w:space="0" w:color="auto"/>
              <w:left w:val="single" w:sz="4" w:space="0" w:color="auto"/>
            </w:tcBorders>
            <w:shd w:val="clear" w:color="auto" w:fill="auto"/>
          </w:tcPr>
          <w:p w:rsidR="00341B21" w:rsidRPr="00CA7756" w:rsidRDefault="00341B21" w:rsidP="00341B21">
            <w:pPr>
              <w:widowControl w:val="0"/>
              <w:spacing w:after="0" w:line="312" w:lineRule="auto"/>
              <w:rPr>
                <w:rFonts w:ascii="Times New Roman" w:eastAsia="Tahoma" w:hAnsi="Times New Roman" w:cs="Times New Roman"/>
                <w:lang w:eastAsia="ru-RU" w:bidi="ru-RU"/>
              </w:rPr>
            </w:pPr>
            <w:r w:rsidRPr="00CA7756">
              <w:rPr>
                <w:rFonts w:ascii="Times New Roman" w:eastAsia="Tahoma" w:hAnsi="Times New Roman" w:cs="Times New Roman"/>
                <w:b/>
                <w:bCs/>
                <w:color w:val="000000"/>
                <w:lang w:eastAsia="ru-RU" w:bidi="ru-RU"/>
              </w:rPr>
              <w:t>Тема 3.8. Формулы и функции в электронных таблицах</w:t>
            </w:r>
          </w:p>
        </w:tc>
        <w:tc>
          <w:tcPr>
            <w:tcW w:w="8772" w:type="dxa"/>
            <w:tcBorders>
              <w:top w:val="single" w:sz="18" w:space="0" w:color="auto"/>
              <w:left w:val="single" w:sz="4" w:space="0" w:color="auto"/>
            </w:tcBorders>
            <w:shd w:val="clear" w:color="auto" w:fill="auto"/>
          </w:tcPr>
          <w:p w:rsidR="00341B21" w:rsidRPr="00CA7756" w:rsidRDefault="00341B21" w:rsidP="00341B21">
            <w:pPr>
              <w:widowControl w:val="0"/>
              <w:spacing w:after="0" w:line="240" w:lineRule="auto"/>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Основное содержание</w:t>
            </w:r>
          </w:p>
        </w:tc>
        <w:tc>
          <w:tcPr>
            <w:tcW w:w="1416" w:type="dxa"/>
            <w:vMerge w:val="restart"/>
            <w:tcBorders>
              <w:top w:val="single" w:sz="18" w:space="0" w:color="auto"/>
              <w:left w:val="single" w:sz="4" w:space="0" w:color="auto"/>
            </w:tcBorders>
            <w:shd w:val="clear" w:color="auto" w:fill="auto"/>
          </w:tcPr>
          <w:p w:rsidR="00341B21" w:rsidRPr="00CA7756" w:rsidRDefault="00651F6F" w:rsidP="00341B21">
            <w:pPr>
              <w:widowControl w:val="0"/>
              <w:spacing w:after="0" w:line="240" w:lineRule="auto"/>
              <w:ind w:firstLine="640"/>
              <w:rPr>
                <w:rFonts w:ascii="Times New Roman" w:eastAsia="Tahoma" w:hAnsi="Times New Roman" w:cs="Times New Roman"/>
                <w:lang w:eastAsia="ru-RU" w:bidi="ru-RU"/>
              </w:rPr>
            </w:pPr>
            <w:r>
              <w:rPr>
                <w:rFonts w:ascii="Times New Roman" w:eastAsia="Tahoma" w:hAnsi="Times New Roman" w:cs="Times New Roman"/>
                <w:i/>
                <w:iCs/>
                <w:color w:val="000000"/>
                <w:lang w:eastAsia="ru-RU" w:bidi="ru-RU"/>
              </w:rPr>
              <w:t>4</w:t>
            </w:r>
          </w:p>
        </w:tc>
        <w:tc>
          <w:tcPr>
            <w:tcW w:w="1853" w:type="dxa"/>
            <w:vMerge w:val="restart"/>
            <w:tcBorders>
              <w:top w:val="single" w:sz="18" w:space="0" w:color="auto"/>
              <w:left w:val="single" w:sz="4" w:space="0" w:color="auto"/>
              <w:right w:val="single" w:sz="4" w:space="0" w:color="auto"/>
            </w:tcBorders>
            <w:shd w:val="clear" w:color="auto" w:fill="auto"/>
          </w:tcPr>
          <w:p w:rsidR="00341B21" w:rsidRPr="00CA7756" w:rsidRDefault="00341B21" w:rsidP="00341B21">
            <w:pPr>
              <w:widowControl w:val="0"/>
              <w:spacing w:after="0" w:line="240" w:lineRule="auto"/>
              <w:jc w:val="center"/>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ОК 02</w:t>
            </w:r>
          </w:p>
        </w:tc>
      </w:tr>
      <w:tr w:rsidR="00341B21" w:rsidRPr="00CA7756" w:rsidTr="00651F6F">
        <w:trPr>
          <w:trHeight w:hRule="exact" w:val="1262"/>
          <w:jc w:val="center"/>
        </w:trPr>
        <w:tc>
          <w:tcPr>
            <w:tcW w:w="2575" w:type="dxa"/>
            <w:vMerge/>
            <w:tcBorders>
              <w:left w:val="single" w:sz="4"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c>
          <w:tcPr>
            <w:tcW w:w="8772" w:type="dxa"/>
            <w:tcBorders>
              <w:top w:val="single" w:sz="4" w:space="0" w:color="auto"/>
              <w:left w:val="single" w:sz="4" w:space="0" w:color="auto"/>
            </w:tcBorders>
            <w:shd w:val="clear" w:color="auto" w:fill="auto"/>
          </w:tcPr>
          <w:p w:rsidR="00341B21" w:rsidRPr="00CA7756" w:rsidRDefault="00341B21" w:rsidP="00341B21">
            <w:pPr>
              <w:widowControl w:val="0"/>
              <w:spacing w:after="0" w:line="312" w:lineRule="auto"/>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Формулы и функции в электронных таблицах. Встроенные функции и их использование. Математические и статистические функции. Логические функции. Финансовые функции. Текстовые функции. Реализация математических моделей в электронных таблицах</w:t>
            </w:r>
          </w:p>
        </w:tc>
        <w:tc>
          <w:tcPr>
            <w:tcW w:w="1416" w:type="dxa"/>
            <w:vMerge/>
            <w:tcBorders>
              <w:left w:val="single" w:sz="4"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r>
      <w:tr w:rsidR="00341B21" w:rsidRPr="00CA7756" w:rsidTr="00651F6F">
        <w:trPr>
          <w:trHeight w:hRule="exact" w:val="322"/>
          <w:jc w:val="center"/>
        </w:trPr>
        <w:tc>
          <w:tcPr>
            <w:tcW w:w="2575" w:type="dxa"/>
            <w:vMerge/>
            <w:tcBorders>
              <w:left w:val="single" w:sz="4" w:space="0" w:color="auto"/>
              <w:bottom w:val="single" w:sz="18"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c>
          <w:tcPr>
            <w:tcW w:w="8772" w:type="dxa"/>
            <w:tcBorders>
              <w:top w:val="single" w:sz="4" w:space="0" w:color="auto"/>
              <w:left w:val="single" w:sz="4" w:space="0" w:color="auto"/>
              <w:bottom w:val="single" w:sz="18" w:space="0" w:color="auto"/>
            </w:tcBorders>
            <w:shd w:val="clear" w:color="auto" w:fill="auto"/>
          </w:tcPr>
          <w:p w:rsidR="00341B21" w:rsidRPr="00CA7756" w:rsidRDefault="00341B21" w:rsidP="00341B21">
            <w:pPr>
              <w:widowControl w:val="0"/>
              <w:spacing w:after="0" w:line="240" w:lineRule="auto"/>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Практические занятия</w:t>
            </w:r>
          </w:p>
        </w:tc>
        <w:tc>
          <w:tcPr>
            <w:tcW w:w="1416" w:type="dxa"/>
            <w:tcBorders>
              <w:top w:val="single" w:sz="4" w:space="0" w:color="auto"/>
              <w:left w:val="single" w:sz="4" w:space="0" w:color="auto"/>
              <w:bottom w:val="single" w:sz="18" w:space="0" w:color="auto"/>
            </w:tcBorders>
            <w:shd w:val="clear" w:color="auto" w:fill="auto"/>
          </w:tcPr>
          <w:p w:rsidR="00341B21" w:rsidRPr="00CA7756" w:rsidRDefault="00651F6F" w:rsidP="00341B21">
            <w:pPr>
              <w:widowControl w:val="0"/>
              <w:spacing w:after="0" w:line="240" w:lineRule="auto"/>
              <w:ind w:firstLine="640"/>
              <w:rPr>
                <w:rFonts w:ascii="Times New Roman" w:eastAsia="Tahoma" w:hAnsi="Times New Roman" w:cs="Times New Roman"/>
                <w:lang w:eastAsia="ru-RU" w:bidi="ru-RU"/>
              </w:rPr>
            </w:pPr>
            <w:r>
              <w:rPr>
                <w:rFonts w:ascii="Times New Roman" w:eastAsia="Tahoma" w:hAnsi="Times New Roman" w:cs="Times New Roman"/>
                <w:i/>
                <w:iCs/>
                <w:color w:val="000000"/>
                <w:lang w:eastAsia="ru-RU" w:bidi="ru-RU"/>
              </w:rPr>
              <w:t>4</w:t>
            </w:r>
          </w:p>
        </w:tc>
        <w:tc>
          <w:tcPr>
            <w:tcW w:w="1853" w:type="dxa"/>
            <w:vMerge/>
            <w:tcBorders>
              <w:left w:val="single" w:sz="4" w:space="0" w:color="auto"/>
              <w:bottom w:val="single" w:sz="18" w:space="0" w:color="auto"/>
              <w:right w:val="single" w:sz="4"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r>
      <w:tr w:rsidR="00341B21" w:rsidRPr="00CA7756" w:rsidTr="00651F6F">
        <w:trPr>
          <w:trHeight w:hRule="exact" w:val="322"/>
          <w:jc w:val="center"/>
        </w:trPr>
        <w:tc>
          <w:tcPr>
            <w:tcW w:w="2575" w:type="dxa"/>
            <w:vMerge w:val="restart"/>
            <w:tcBorders>
              <w:top w:val="single" w:sz="18" w:space="0" w:color="auto"/>
              <w:left w:val="single" w:sz="4" w:space="0" w:color="auto"/>
            </w:tcBorders>
            <w:shd w:val="clear" w:color="auto" w:fill="auto"/>
          </w:tcPr>
          <w:p w:rsidR="00341B21" w:rsidRPr="00CA7756" w:rsidRDefault="00341B21" w:rsidP="00341B21">
            <w:pPr>
              <w:widowControl w:val="0"/>
              <w:spacing w:after="0" w:line="310" w:lineRule="auto"/>
              <w:rPr>
                <w:rFonts w:ascii="Times New Roman" w:eastAsia="Tahoma" w:hAnsi="Times New Roman" w:cs="Times New Roman"/>
                <w:lang w:eastAsia="ru-RU" w:bidi="ru-RU"/>
              </w:rPr>
            </w:pPr>
            <w:r w:rsidRPr="00CA7756">
              <w:rPr>
                <w:rFonts w:ascii="Times New Roman" w:eastAsia="Tahoma" w:hAnsi="Times New Roman" w:cs="Times New Roman"/>
                <w:b/>
                <w:bCs/>
                <w:color w:val="000000"/>
                <w:lang w:eastAsia="ru-RU" w:bidi="ru-RU"/>
              </w:rPr>
              <w:t>Тема 3.9.</w:t>
            </w:r>
          </w:p>
          <w:p w:rsidR="00341B21" w:rsidRPr="00CA7756" w:rsidRDefault="00341B21" w:rsidP="00341B21">
            <w:pPr>
              <w:widowControl w:val="0"/>
              <w:spacing w:after="0" w:line="310" w:lineRule="auto"/>
              <w:rPr>
                <w:rFonts w:ascii="Times New Roman" w:eastAsia="Tahoma" w:hAnsi="Times New Roman" w:cs="Times New Roman"/>
                <w:lang w:eastAsia="ru-RU" w:bidi="ru-RU"/>
              </w:rPr>
            </w:pPr>
            <w:r w:rsidRPr="00CA7756">
              <w:rPr>
                <w:rFonts w:ascii="Times New Roman" w:eastAsia="Tahoma" w:hAnsi="Times New Roman" w:cs="Times New Roman"/>
                <w:b/>
                <w:bCs/>
                <w:color w:val="000000"/>
                <w:lang w:eastAsia="ru-RU" w:bidi="ru-RU"/>
              </w:rPr>
              <w:t>Визуализация данных в электронных таблицах</w:t>
            </w:r>
          </w:p>
        </w:tc>
        <w:tc>
          <w:tcPr>
            <w:tcW w:w="8772" w:type="dxa"/>
            <w:tcBorders>
              <w:top w:val="single" w:sz="18" w:space="0" w:color="auto"/>
              <w:left w:val="single" w:sz="4" w:space="0" w:color="auto"/>
            </w:tcBorders>
            <w:shd w:val="clear" w:color="auto" w:fill="auto"/>
          </w:tcPr>
          <w:p w:rsidR="00341B21" w:rsidRPr="00CA7756" w:rsidRDefault="00341B21" w:rsidP="00341B21">
            <w:pPr>
              <w:widowControl w:val="0"/>
              <w:spacing w:after="0" w:line="240" w:lineRule="auto"/>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Основное содержание</w:t>
            </w:r>
          </w:p>
        </w:tc>
        <w:tc>
          <w:tcPr>
            <w:tcW w:w="1416" w:type="dxa"/>
            <w:vMerge w:val="restart"/>
            <w:tcBorders>
              <w:top w:val="single" w:sz="18" w:space="0" w:color="auto"/>
              <w:left w:val="single" w:sz="4" w:space="0" w:color="auto"/>
            </w:tcBorders>
            <w:shd w:val="clear" w:color="auto" w:fill="auto"/>
          </w:tcPr>
          <w:p w:rsidR="00341B21" w:rsidRPr="00CA7756" w:rsidRDefault="00341B21" w:rsidP="00341B21">
            <w:pPr>
              <w:widowControl w:val="0"/>
              <w:spacing w:after="0" w:line="240" w:lineRule="auto"/>
              <w:ind w:firstLine="640"/>
              <w:rPr>
                <w:rFonts w:ascii="Times New Roman" w:eastAsia="Tahoma" w:hAnsi="Times New Roman" w:cs="Times New Roman"/>
                <w:lang w:eastAsia="ru-RU" w:bidi="ru-RU"/>
              </w:rPr>
            </w:pPr>
            <w:r w:rsidRPr="00CA7756">
              <w:rPr>
                <w:rFonts w:ascii="Times New Roman" w:eastAsia="Tahoma" w:hAnsi="Times New Roman" w:cs="Times New Roman"/>
                <w:i/>
                <w:iCs/>
                <w:color w:val="000000"/>
                <w:lang w:eastAsia="ru-RU" w:bidi="ru-RU"/>
              </w:rPr>
              <w:t>2</w:t>
            </w:r>
          </w:p>
        </w:tc>
        <w:tc>
          <w:tcPr>
            <w:tcW w:w="1853" w:type="dxa"/>
            <w:vMerge w:val="restart"/>
            <w:tcBorders>
              <w:top w:val="single" w:sz="18" w:space="0" w:color="auto"/>
              <w:left w:val="single" w:sz="4" w:space="0" w:color="auto"/>
              <w:right w:val="single" w:sz="4" w:space="0" w:color="auto"/>
            </w:tcBorders>
            <w:shd w:val="clear" w:color="auto" w:fill="auto"/>
          </w:tcPr>
          <w:p w:rsidR="00341B21" w:rsidRPr="00CA7756" w:rsidRDefault="00341B21" w:rsidP="00341B21">
            <w:pPr>
              <w:widowControl w:val="0"/>
              <w:spacing w:after="0" w:line="240" w:lineRule="auto"/>
              <w:jc w:val="center"/>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ОК 02</w:t>
            </w:r>
          </w:p>
        </w:tc>
      </w:tr>
      <w:tr w:rsidR="00341B21" w:rsidRPr="00CA7756" w:rsidTr="00651F6F">
        <w:trPr>
          <w:trHeight w:hRule="exact" w:val="509"/>
          <w:jc w:val="center"/>
        </w:trPr>
        <w:tc>
          <w:tcPr>
            <w:tcW w:w="2575" w:type="dxa"/>
            <w:vMerge/>
            <w:tcBorders>
              <w:left w:val="single" w:sz="4"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c>
          <w:tcPr>
            <w:tcW w:w="8772" w:type="dxa"/>
            <w:tcBorders>
              <w:top w:val="single" w:sz="4" w:space="0" w:color="auto"/>
              <w:left w:val="single" w:sz="4" w:space="0" w:color="auto"/>
            </w:tcBorders>
            <w:shd w:val="clear" w:color="auto" w:fill="auto"/>
          </w:tcPr>
          <w:p w:rsidR="00341B21" w:rsidRPr="00CA7756" w:rsidRDefault="00341B21" w:rsidP="00341B21">
            <w:pPr>
              <w:widowControl w:val="0"/>
              <w:spacing w:after="0" w:line="240" w:lineRule="auto"/>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Визуализация данных в электронных таблицах</w:t>
            </w:r>
          </w:p>
        </w:tc>
        <w:tc>
          <w:tcPr>
            <w:tcW w:w="1416" w:type="dxa"/>
            <w:vMerge/>
            <w:tcBorders>
              <w:left w:val="single" w:sz="4"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r>
      <w:tr w:rsidR="00341B21" w:rsidRPr="00CA7756" w:rsidTr="00651F6F">
        <w:trPr>
          <w:trHeight w:hRule="exact" w:val="427"/>
          <w:jc w:val="center"/>
        </w:trPr>
        <w:tc>
          <w:tcPr>
            <w:tcW w:w="2575" w:type="dxa"/>
            <w:vMerge/>
            <w:tcBorders>
              <w:left w:val="single" w:sz="4" w:space="0" w:color="auto"/>
              <w:bottom w:val="single" w:sz="18"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c>
          <w:tcPr>
            <w:tcW w:w="8772" w:type="dxa"/>
            <w:tcBorders>
              <w:top w:val="single" w:sz="4" w:space="0" w:color="auto"/>
              <w:left w:val="single" w:sz="4" w:space="0" w:color="auto"/>
              <w:bottom w:val="single" w:sz="18" w:space="0" w:color="auto"/>
            </w:tcBorders>
            <w:shd w:val="clear" w:color="auto" w:fill="auto"/>
          </w:tcPr>
          <w:p w:rsidR="00341B21" w:rsidRPr="00CA7756" w:rsidRDefault="00341B21" w:rsidP="00341B21">
            <w:pPr>
              <w:widowControl w:val="0"/>
              <w:spacing w:after="0" w:line="240" w:lineRule="auto"/>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Практические занятия</w:t>
            </w:r>
          </w:p>
        </w:tc>
        <w:tc>
          <w:tcPr>
            <w:tcW w:w="1416" w:type="dxa"/>
            <w:tcBorders>
              <w:top w:val="single" w:sz="4" w:space="0" w:color="auto"/>
              <w:left w:val="single" w:sz="4" w:space="0" w:color="auto"/>
              <w:bottom w:val="single" w:sz="18" w:space="0" w:color="auto"/>
            </w:tcBorders>
            <w:shd w:val="clear" w:color="auto" w:fill="auto"/>
          </w:tcPr>
          <w:p w:rsidR="00341B21" w:rsidRPr="00CA7756" w:rsidRDefault="00341B21" w:rsidP="00341B21">
            <w:pPr>
              <w:widowControl w:val="0"/>
              <w:spacing w:after="0" w:line="240" w:lineRule="auto"/>
              <w:ind w:firstLine="640"/>
              <w:rPr>
                <w:rFonts w:ascii="Times New Roman" w:eastAsia="Tahoma" w:hAnsi="Times New Roman" w:cs="Times New Roman"/>
                <w:lang w:eastAsia="ru-RU" w:bidi="ru-RU"/>
              </w:rPr>
            </w:pPr>
            <w:r w:rsidRPr="00CA7756">
              <w:rPr>
                <w:rFonts w:ascii="Times New Roman" w:eastAsia="Tahoma" w:hAnsi="Times New Roman" w:cs="Times New Roman"/>
                <w:i/>
                <w:iCs/>
                <w:color w:val="000000"/>
                <w:lang w:eastAsia="ru-RU" w:bidi="ru-RU"/>
              </w:rPr>
              <w:t>2</w:t>
            </w:r>
          </w:p>
        </w:tc>
        <w:tc>
          <w:tcPr>
            <w:tcW w:w="1853" w:type="dxa"/>
            <w:vMerge/>
            <w:tcBorders>
              <w:left w:val="single" w:sz="4" w:space="0" w:color="auto"/>
              <w:bottom w:val="single" w:sz="18" w:space="0" w:color="auto"/>
              <w:right w:val="single" w:sz="4"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r>
      <w:tr w:rsidR="00341B21" w:rsidRPr="00CA7756" w:rsidTr="00651F6F">
        <w:trPr>
          <w:trHeight w:hRule="exact" w:val="322"/>
          <w:jc w:val="center"/>
        </w:trPr>
        <w:tc>
          <w:tcPr>
            <w:tcW w:w="2575" w:type="dxa"/>
            <w:vMerge w:val="restart"/>
            <w:tcBorders>
              <w:top w:val="single" w:sz="18" w:space="0" w:color="auto"/>
              <w:left w:val="single" w:sz="4" w:space="0" w:color="auto"/>
            </w:tcBorders>
            <w:shd w:val="clear" w:color="auto" w:fill="auto"/>
            <w:vAlign w:val="bottom"/>
          </w:tcPr>
          <w:p w:rsidR="00341B21" w:rsidRPr="00CA7756" w:rsidRDefault="00341B21" w:rsidP="00341B21">
            <w:pPr>
              <w:widowControl w:val="0"/>
              <w:spacing w:after="0" w:line="310" w:lineRule="auto"/>
              <w:rPr>
                <w:rFonts w:ascii="Times New Roman" w:eastAsia="Tahoma" w:hAnsi="Times New Roman" w:cs="Times New Roman"/>
                <w:lang w:eastAsia="ru-RU" w:bidi="ru-RU"/>
              </w:rPr>
            </w:pPr>
            <w:r w:rsidRPr="00CA7756">
              <w:rPr>
                <w:rFonts w:ascii="Times New Roman" w:eastAsia="Tahoma" w:hAnsi="Times New Roman" w:cs="Times New Roman"/>
                <w:b/>
                <w:bCs/>
                <w:color w:val="000000"/>
                <w:lang w:eastAsia="ru-RU" w:bidi="ru-RU"/>
              </w:rPr>
              <w:t>Тема 3.10.</w:t>
            </w:r>
          </w:p>
          <w:p w:rsidR="00341B21" w:rsidRPr="00CA7756" w:rsidRDefault="00341B21" w:rsidP="00341B21">
            <w:pPr>
              <w:widowControl w:val="0"/>
              <w:spacing w:after="0" w:line="310" w:lineRule="auto"/>
              <w:rPr>
                <w:rFonts w:ascii="Times New Roman" w:eastAsia="Tahoma" w:hAnsi="Times New Roman" w:cs="Times New Roman"/>
                <w:lang w:eastAsia="ru-RU" w:bidi="ru-RU"/>
              </w:rPr>
            </w:pPr>
            <w:r w:rsidRPr="00CA7756">
              <w:rPr>
                <w:rFonts w:ascii="Times New Roman" w:eastAsia="Tahoma" w:hAnsi="Times New Roman" w:cs="Times New Roman"/>
                <w:b/>
                <w:bCs/>
                <w:color w:val="000000"/>
                <w:lang w:eastAsia="ru-RU" w:bidi="ru-RU"/>
              </w:rPr>
              <w:t>Моделирование в электронных таблицах (на примерах задач из профессиональной области)</w:t>
            </w:r>
          </w:p>
        </w:tc>
        <w:tc>
          <w:tcPr>
            <w:tcW w:w="8772" w:type="dxa"/>
            <w:tcBorders>
              <w:top w:val="single" w:sz="18" w:space="0" w:color="auto"/>
              <w:left w:val="single" w:sz="4" w:space="0" w:color="auto"/>
            </w:tcBorders>
            <w:shd w:val="clear" w:color="auto" w:fill="auto"/>
          </w:tcPr>
          <w:p w:rsidR="00341B21" w:rsidRPr="00CA7756" w:rsidRDefault="00341B21" w:rsidP="00341B21">
            <w:pPr>
              <w:widowControl w:val="0"/>
              <w:spacing w:after="0" w:line="240" w:lineRule="auto"/>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Основное содержание</w:t>
            </w:r>
          </w:p>
        </w:tc>
        <w:tc>
          <w:tcPr>
            <w:tcW w:w="1416" w:type="dxa"/>
            <w:vMerge w:val="restart"/>
            <w:tcBorders>
              <w:top w:val="single" w:sz="18" w:space="0" w:color="auto"/>
              <w:left w:val="single" w:sz="4" w:space="0" w:color="auto"/>
            </w:tcBorders>
            <w:shd w:val="clear" w:color="auto" w:fill="auto"/>
          </w:tcPr>
          <w:p w:rsidR="00341B21" w:rsidRPr="00CA7756" w:rsidRDefault="004314E5" w:rsidP="00341B21">
            <w:pPr>
              <w:widowControl w:val="0"/>
              <w:spacing w:after="0" w:line="240" w:lineRule="auto"/>
              <w:ind w:firstLine="640"/>
              <w:rPr>
                <w:rFonts w:ascii="Times New Roman" w:eastAsia="Tahoma" w:hAnsi="Times New Roman" w:cs="Times New Roman"/>
                <w:lang w:eastAsia="ru-RU" w:bidi="ru-RU"/>
              </w:rPr>
            </w:pPr>
            <w:r>
              <w:rPr>
                <w:rFonts w:ascii="Times New Roman" w:eastAsia="Tahoma" w:hAnsi="Times New Roman" w:cs="Times New Roman"/>
                <w:i/>
                <w:iCs/>
                <w:color w:val="000000"/>
                <w:lang w:eastAsia="ru-RU" w:bidi="ru-RU"/>
              </w:rPr>
              <w:t>2</w:t>
            </w:r>
          </w:p>
        </w:tc>
        <w:tc>
          <w:tcPr>
            <w:tcW w:w="1853" w:type="dxa"/>
            <w:vMerge w:val="restart"/>
            <w:tcBorders>
              <w:top w:val="single" w:sz="18" w:space="0" w:color="auto"/>
              <w:left w:val="single" w:sz="4" w:space="0" w:color="auto"/>
              <w:right w:val="single" w:sz="4" w:space="0" w:color="auto"/>
            </w:tcBorders>
            <w:shd w:val="clear" w:color="auto" w:fill="auto"/>
          </w:tcPr>
          <w:p w:rsidR="00341B21" w:rsidRPr="00CA7756" w:rsidRDefault="00341B21" w:rsidP="00341B21">
            <w:pPr>
              <w:widowControl w:val="0"/>
              <w:spacing w:after="0" w:line="240" w:lineRule="auto"/>
              <w:jc w:val="center"/>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ОК 02</w:t>
            </w:r>
          </w:p>
        </w:tc>
      </w:tr>
      <w:tr w:rsidR="00341B21" w:rsidRPr="00CA7756" w:rsidTr="00651F6F">
        <w:trPr>
          <w:trHeight w:hRule="exact" w:val="634"/>
          <w:jc w:val="center"/>
        </w:trPr>
        <w:tc>
          <w:tcPr>
            <w:tcW w:w="2575" w:type="dxa"/>
            <w:vMerge/>
            <w:tcBorders>
              <w:left w:val="single" w:sz="4" w:space="0" w:color="auto"/>
            </w:tcBorders>
            <w:shd w:val="clear" w:color="auto" w:fill="auto"/>
            <w:vAlign w:val="bottom"/>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c>
          <w:tcPr>
            <w:tcW w:w="8772" w:type="dxa"/>
            <w:tcBorders>
              <w:top w:val="single" w:sz="4" w:space="0" w:color="auto"/>
              <w:left w:val="single" w:sz="4" w:space="0" w:color="auto"/>
            </w:tcBorders>
            <w:shd w:val="clear" w:color="auto" w:fill="auto"/>
            <w:vAlign w:val="bottom"/>
          </w:tcPr>
          <w:p w:rsidR="00341B21" w:rsidRPr="00CA7756" w:rsidRDefault="00341B21" w:rsidP="00341B21">
            <w:pPr>
              <w:widowControl w:val="0"/>
              <w:spacing w:after="0" w:line="310" w:lineRule="auto"/>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Моделирование в электронных таблицах (на примерах задач из профессиональной области)</w:t>
            </w:r>
          </w:p>
        </w:tc>
        <w:tc>
          <w:tcPr>
            <w:tcW w:w="1416" w:type="dxa"/>
            <w:vMerge/>
            <w:tcBorders>
              <w:left w:val="single" w:sz="4"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r>
      <w:tr w:rsidR="00341B21" w:rsidRPr="00CA7756" w:rsidTr="00651F6F">
        <w:trPr>
          <w:trHeight w:hRule="exact" w:val="926"/>
          <w:jc w:val="center"/>
        </w:trPr>
        <w:tc>
          <w:tcPr>
            <w:tcW w:w="2575" w:type="dxa"/>
            <w:vMerge/>
            <w:tcBorders>
              <w:left w:val="single" w:sz="4" w:space="0" w:color="auto"/>
              <w:bottom w:val="single" w:sz="18" w:space="0" w:color="auto"/>
            </w:tcBorders>
            <w:shd w:val="clear" w:color="auto" w:fill="auto"/>
            <w:vAlign w:val="bottom"/>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c>
          <w:tcPr>
            <w:tcW w:w="8772" w:type="dxa"/>
            <w:tcBorders>
              <w:top w:val="single" w:sz="4" w:space="0" w:color="auto"/>
              <w:left w:val="single" w:sz="4" w:space="0" w:color="auto"/>
              <w:bottom w:val="single" w:sz="18" w:space="0" w:color="auto"/>
            </w:tcBorders>
            <w:shd w:val="clear" w:color="auto" w:fill="auto"/>
          </w:tcPr>
          <w:p w:rsidR="00341B21" w:rsidRPr="00CA7756" w:rsidRDefault="00341B21" w:rsidP="00341B21">
            <w:pPr>
              <w:widowControl w:val="0"/>
              <w:spacing w:after="0" w:line="240" w:lineRule="auto"/>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Практические занятия</w:t>
            </w:r>
          </w:p>
        </w:tc>
        <w:tc>
          <w:tcPr>
            <w:tcW w:w="1416" w:type="dxa"/>
            <w:tcBorders>
              <w:top w:val="single" w:sz="4" w:space="0" w:color="auto"/>
              <w:left w:val="single" w:sz="4" w:space="0" w:color="auto"/>
              <w:bottom w:val="single" w:sz="18" w:space="0" w:color="auto"/>
            </w:tcBorders>
            <w:shd w:val="clear" w:color="auto" w:fill="auto"/>
          </w:tcPr>
          <w:p w:rsidR="00341B21" w:rsidRPr="00CA7756" w:rsidRDefault="004314E5" w:rsidP="00341B21">
            <w:pPr>
              <w:widowControl w:val="0"/>
              <w:spacing w:after="0" w:line="240" w:lineRule="auto"/>
              <w:ind w:firstLine="640"/>
              <w:rPr>
                <w:rFonts w:ascii="Times New Roman" w:eastAsia="Tahoma" w:hAnsi="Times New Roman" w:cs="Times New Roman"/>
                <w:lang w:eastAsia="ru-RU" w:bidi="ru-RU"/>
              </w:rPr>
            </w:pPr>
            <w:r>
              <w:rPr>
                <w:rFonts w:ascii="Times New Roman" w:eastAsia="Tahoma" w:hAnsi="Times New Roman" w:cs="Times New Roman"/>
                <w:i/>
                <w:iCs/>
                <w:color w:val="000000"/>
                <w:lang w:eastAsia="ru-RU" w:bidi="ru-RU"/>
              </w:rPr>
              <w:t>2</w:t>
            </w:r>
          </w:p>
        </w:tc>
        <w:tc>
          <w:tcPr>
            <w:tcW w:w="1853" w:type="dxa"/>
            <w:vMerge/>
            <w:tcBorders>
              <w:left w:val="single" w:sz="4" w:space="0" w:color="auto"/>
              <w:bottom w:val="single" w:sz="18" w:space="0" w:color="auto"/>
              <w:right w:val="single" w:sz="4"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r>
      <w:tr w:rsidR="00DB3CE1" w:rsidRPr="00CA7756" w:rsidTr="00A85A24">
        <w:trPr>
          <w:trHeight w:val="283"/>
          <w:jc w:val="center"/>
        </w:trPr>
        <w:tc>
          <w:tcPr>
            <w:tcW w:w="14616" w:type="dxa"/>
            <w:gridSpan w:val="4"/>
            <w:tcBorders>
              <w:top w:val="single" w:sz="18" w:space="0" w:color="auto"/>
              <w:left w:val="single" w:sz="4" w:space="0" w:color="auto"/>
              <w:bottom w:val="single" w:sz="18" w:space="0" w:color="auto"/>
              <w:right w:val="single" w:sz="4" w:space="0" w:color="auto"/>
            </w:tcBorders>
            <w:shd w:val="clear" w:color="auto" w:fill="auto"/>
            <w:vAlign w:val="bottom"/>
          </w:tcPr>
          <w:p w:rsidR="00DB3CE1" w:rsidRPr="00DB3CE1" w:rsidRDefault="00DB3CE1" w:rsidP="00DB3CE1">
            <w:pPr>
              <w:widowControl w:val="0"/>
              <w:spacing w:after="0" w:line="240" w:lineRule="auto"/>
              <w:jc w:val="center"/>
              <w:rPr>
                <w:rFonts w:ascii="Times New Roman" w:eastAsia="Courier New" w:hAnsi="Times New Roman" w:cs="Times New Roman"/>
                <w:b/>
                <w:color w:val="000000"/>
                <w:lang w:eastAsia="ru-RU" w:bidi="ru-RU"/>
              </w:rPr>
            </w:pPr>
            <w:r w:rsidRPr="00DB3CE1">
              <w:rPr>
                <w:rFonts w:ascii="Times New Roman" w:eastAsia="Courier New" w:hAnsi="Times New Roman" w:cs="Times New Roman"/>
                <w:b/>
                <w:color w:val="000000"/>
                <w:lang w:eastAsia="ru-RU" w:bidi="ru-RU"/>
              </w:rPr>
              <w:t>Профессионально-ориентированное содержание (содержание прикладного модуля)</w:t>
            </w:r>
          </w:p>
        </w:tc>
      </w:tr>
      <w:tr w:rsidR="002E00E6" w:rsidRPr="00CA7756" w:rsidTr="005A1A22">
        <w:trPr>
          <w:trHeight w:val="283"/>
          <w:jc w:val="center"/>
        </w:trPr>
        <w:tc>
          <w:tcPr>
            <w:tcW w:w="14616" w:type="dxa"/>
            <w:gridSpan w:val="4"/>
            <w:tcBorders>
              <w:top w:val="single" w:sz="18" w:space="0" w:color="auto"/>
            </w:tcBorders>
            <w:shd w:val="clear" w:color="auto" w:fill="auto"/>
            <w:vAlign w:val="bottom"/>
          </w:tcPr>
          <w:p w:rsidR="002E00E6" w:rsidRPr="00DB3CE1" w:rsidRDefault="002E00E6" w:rsidP="00DB3CE1">
            <w:pPr>
              <w:widowControl w:val="0"/>
              <w:spacing w:after="0" w:line="240" w:lineRule="auto"/>
              <w:jc w:val="center"/>
              <w:rPr>
                <w:rFonts w:ascii="Times New Roman" w:eastAsia="Courier New" w:hAnsi="Times New Roman" w:cs="Times New Roman"/>
                <w:b/>
                <w:color w:val="000000"/>
                <w:lang w:eastAsia="ru-RU" w:bidi="ru-RU"/>
              </w:rPr>
            </w:pPr>
          </w:p>
        </w:tc>
      </w:tr>
      <w:tr w:rsidR="00DB3CE1" w:rsidRPr="00CA7756" w:rsidTr="00651F6F">
        <w:trPr>
          <w:trHeight w:hRule="exact" w:val="648"/>
          <w:jc w:val="center"/>
        </w:trPr>
        <w:tc>
          <w:tcPr>
            <w:tcW w:w="2575" w:type="dxa"/>
            <w:tcBorders>
              <w:top w:val="single" w:sz="18" w:space="0" w:color="auto"/>
              <w:left w:val="single" w:sz="4" w:space="0" w:color="auto"/>
              <w:bottom w:val="single" w:sz="18" w:space="0" w:color="auto"/>
            </w:tcBorders>
            <w:shd w:val="clear" w:color="auto" w:fill="auto"/>
          </w:tcPr>
          <w:p w:rsidR="00DB3CE1" w:rsidRPr="00CA7756" w:rsidRDefault="00DB3CE1" w:rsidP="00BC1F10">
            <w:pPr>
              <w:widowControl w:val="0"/>
              <w:spacing w:after="0" w:line="240" w:lineRule="auto"/>
              <w:rPr>
                <w:rFonts w:ascii="Times New Roman" w:eastAsia="Tahoma" w:hAnsi="Times New Roman" w:cs="Times New Roman"/>
                <w:lang w:val="en-US" w:eastAsia="ru-RU" w:bidi="ru-RU"/>
              </w:rPr>
            </w:pPr>
            <w:r w:rsidRPr="00CA7756">
              <w:rPr>
                <w:rFonts w:ascii="Times New Roman" w:eastAsia="Tahoma" w:hAnsi="Times New Roman" w:cs="Times New Roman"/>
                <w:b/>
                <w:bCs/>
                <w:color w:val="000000"/>
                <w:lang w:eastAsia="ru-RU" w:bidi="ru-RU"/>
              </w:rPr>
              <w:lastRenderedPageBreak/>
              <w:t xml:space="preserve">Прикладной модуль </w:t>
            </w:r>
            <w:r w:rsidRPr="00CA7756">
              <w:rPr>
                <w:rFonts w:ascii="Times New Roman" w:eastAsia="Tahoma" w:hAnsi="Times New Roman" w:cs="Times New Roman"/>
                <w:b/>
                <w:bCs/>
                <w:color w:val="000000"/>
                <w:lang w:val="en-US" w:eastAsia="ru-RU" w:bidi="ru-RU"/>
              </w:rPr>
              <w:t>1</w:t>
            </w:r>
          </w:p>
        </w:tc>
        <w:tc>
          <w:tcPr>
            <w:tcW w:w="8772" w:type="dxa"/>
            <w:tcBorders>
              <w:top w:val="single" w:sz="18" w:space="0" w:color="auto"/>
              <w:left w:val="single" w:sz="4" w:space="0" w:color="auto"/>
              <w:bottom w:val="single" w:sz="18" w:space="0" w:color="auto"/>
            </w:tcBorders>
            <w:shd w:val="clear" w:color="auto" w:fill="auto"/>
          </w:tcPr>
          <w:p w:rsidR="00DB3CE1" w:rsidRPr="00CA7756" w:rsidRDefault="00DB3CE1" w:rsidP="00BC1F10">
            <w:pPr>
              <w:widowControl w:val="0"/>
              <w:spacing w:after="0" w:line="240" w:lineRule="auto"/>
              <w:rPr>
                <w:rFonts w:ascii="Times New Roman" w:eastAsia="Tahoma" w:hAnsi="Times New Roman" w:cs="Times New Roman"/>
                <w:lang w:eastAsia="ru-RU" w:bidi="ru-RU"/>
              </w:rPr>
            </w:pPr>
            <w:r w:rsidRPr="00CA7756">
              <w:rPr>
                <w:rFonts w:ascii="Times New Roman" w:eastAsia="Tahoma" w:hAnsi="Times New Roman" w:cs="Times New Roman"/>
                <w:b/>
                <w:bCs/>
                <w:color w:val="000000"/>
                <w:lang w:eastAsia="ru-RU" w:bidi="ru-RU"/>
              </w:rPr>
              <w:t>Разработка веб-сайта с использованием конструктора Тильда</w:t>
            </w:r>
          </w:p>
        </w:tc>
        <w:tc>
          <w:tcPr>
            <w:tcW w:w="1416" w:type="dxa"/>
            <w:tcBorders>
              <w:top w:val="single" w:sz="18" w:space="0" w:color="auto"/>
              <w:left w:val="single" w:sz="4" w:space="0" w:color="auto"/>
              <w:bottom w:val="single" w:sz="18" w:space="0" w:color="auto"/>
            </w:tcBorders>
            <w:shd w:val="clear" w:color="auto" w:fill="auto"/>
          </w:tcPr>
          <w:p w:rsidR="00DB3CE1" w:rsidRPr="00CA7756" w:rsidRDefault="004314E5" w:rsidP="00BC1F10">
            <w:pPr>
              <w:widowControl w:val="0"/>
              <w:spacing w:after="0" w:line="240" w:lineRule="auto"/>
              <w:jc w:val="center"/>
              <w:rPr>
                <w:rFonts w:ascii="Times New Roman" w:eastAsia="Tahoma" w:hAnsi="Times New Roman" w:cs="Times New Roman"/>
                <w:lang w:eastAsia="ru-RU" w:bidi="ru-RU"/>
              </w:rPr>
            </w:pPr>
            <w:r>
              <w:rPr>
                <w:rFonts w:ascii="Times New Roman" w:eastAsia="Tahoma" w:hAnsi="Times New Roman" w:cs="Times New Roman"/>
                <w:b/>
                <w:bCs/>
                <w:color w:val="000000"/>
                <w:lang w:eastAsia="ru-RU" w:bidi="ru-RU"/>
              </w:rPr>
              <w:t>27</w:t>
            </w:r>
          </w:p>
        </w:tc>
        <w:tc>
          <w:tcPr>
            <w:tcW w:w="1853" w:type="dxa"/>
            <w:tcBorders>
              <w:top w:val="single" w:sz="18" w:space="0" w:color="auto"/>
              <w:left w:val="single" w:sz="4" w:space="0" w:color="auto"/>
              <w:bottom w:val="single" w:sz="18" w:space="0" w:color="auto"/>
              <w:right w:val="single" w:sz="4" w:space="0" w:color="auto"/>
            </w:tcBorders>
            <w:shd w:val="clear" w:color="auto" w:fill="auto"/>
          </w:tcPr>
          <w:p w:rsidR="00DB3CE1" w:rsidRPr="00CA7756" w:rsidRDefault="00DB3CE1" w:rsidP="00BC1F10">
            <w:pPr>
              <w:widowControl w:val="0"/>
              <w:spacing w:after="0" w:line="240" w:lineRule="auto"/>
              <w:rPr>
                <w:rFonts w:ascii="Times New Roman" w:eastAsia="Courier New" w:hAnsi="Times New Roman" w:cs="Times New Roman"/>
                <w:color w:val="000000"/>
                <w:lang w:eastAsia="ru-RU" w:bidi="ru-RU"/>
              </w:rPr>
            </w:pPr>
          </w:p>
        </w:tc>
      </w:tr>
      <w:tr w:rsidR="00DB3CE1" w:rsidRPr="00CA7756" w:rsidTr="00651F6F">
        <w:trPr>
          <w:trHeight w:hRule="exact" w:val="322"/>
          <w:jc w:val="center"/>
        </w:trPr>
        <w:tc>
          <w:tcPr>
            <w:tcW w:w="2575" w:type="dxa"/>
            <w:vMerge w:val="restart"/>
            <w:tcBorders>
              <w:top w:val="single" w:sz="18" w:space="0" w:color="auto"/>
              <w:left w:val="single" w:sz="4" w:space="0" w:color="auto"/>
            </w:tcBorders>
            <w:shd w:val="clear" w:color="auto" w:fill="auto"/>
          </w:tcPr>
          <w:p w:rsidR="00DB3CE1" w:rsidRPr="00CA7756" w:rsidRDefault="00DB3CE1" w:rsidP="00A10C30">
            <w:pPr>
              <w:widowControl w:val="0"/>
              <w:spacing w:after="0" w:line="310" w:lineRule="auto"/>
              <w:rPr>
                <w:rFonts w:ascii="Times New Roman" w:eastAsia="Tahoma" w:hAnsi="Times New Roman" w:cs="Times New Roman"/>
                <w:lang w:eastAsia="ru-RU" w:bidi="ru-RU"/>
              </w:rPr>
            </w:pPr>
            <w:r w:rsidRPr="00CA7756">
              <w:rPr>
                <w:rFonts w:ascii="Times New Roman" w:eastAsia="Tahoma" w:hAnsi="Times New Roman" w:cs="Times New Roman"/>
                <w:b/>
                <w:bCs/>
                <w:color w:val="000000"/>
                <w:lang w:eastAsia="ru-RU" w:bidi="ru-RU"/>
              </w:rPr>
              <w:t>Тема</w:t>
            </w:r>
            <w:r w:rsidR="00A10C30">
              <w:rPr>
                <w:rFonts w:ascii="Times New Roman" w:eastAsia="Tahoma" w:hAnsi="Times New Roman" w:cs="Times New Roman"/>
                <w:b/>
                <w:bCs/>
                <w:color w:val="000000"/>
                <w:lang w:eastAsia="ru-RU" w:bidi="ru-RU"/>
              </w:rPr>
              <w:t>4</w:t>
            </w:r>
            <w:r w:rsidRPr="00CA7756">
              <w:rPr>
                <w:rFonts w:ascii="Times New Roman" w:eastAsia="Tahoma" w:hAnsi="Times New Roman" w:cs="Times New Roman"/>
                <w:b/>
                <w:bCs/>
                <w:color w:val="000000"/>
                <w:lang w:eastAsia="ru-RU" w:bidi="ru-RU"/>
              </w:rPr>
              <w:t>.1. Конструктор Тильда</w:t>
            </w:r>
          </w:p>
        </w:tc>
        <w:tc>
          <w:tcPr>
            <w:tcW w:w="8772" w:type="dxa"/>
            <w:tcBorders>
              <w:top w:val="single" w:sz="18" w:space="0" w:color="auto"/>
              <w:left w:val="single" w:sz="4" w:space="0" w:color="auto"/>
            </w:tcBorders>
            <w:shd w:val="clear" w:color="auto" w:fill="auto"/>
            <w:vAlign w:val="bottom"/>
          </w:tcPr>
          <w:p w:rsidR="00DB3CE1" w:rsidRPr="00CA7756" w:rsidRDefault="00DB3CE1" w:rsidP="00BC1F10">
            <w:pPr>
              <w:widowControl w:val="0"/>
              <w:spacing w:after="0" w:line="240" w:lineRule="auto"/>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Содержание</w:t>
            </w:r>
          </w:p>
        </w:tc>
        <w:tc>
          <w:tcPr>
            <w:tcW w:w="1416" w:type="dxa"/>
            <w:vMerge w:val="restart"/>
            <w:tcBorders>
              <w:top w:val="single" w:sz="18" w:space="0" w:color="auto"/>
              <w:left w:val="single" w:sz="4" w:space="0" w:color="auto"/>
            </w:tcBorders>
            <w:shd w:val="clear" w:color="auto" w:fill="auto"/>
          </w:tcPr>
          <w:p w:rsidR="00DB3CE1" w:rsidRPr="00CA7756" w:rsidRDefault="00DB3CE1" w:rsidP="00BC1F10">
            <w:pPr>
              <w:widowControl w:val="0"/>
              <w:spacing w:after="0" w:line="240" w:lineRule="auto"/>
              <w:jc w:val="center"/>
              <w:rPr>
                <w:rFonts w:ascii="Times New Roman" w:eastAsia="Tahoma" w:hAnsi="Times New Roman" w:cs="Times New Roman"/>
                <w:lang w:eastAsia="ru-RU" w:bidi="ru-RU"/>
              </w:rPr>
            </w:pPr>
            <w:r w:rsidRPr="00CA7756">
              <w:rPr>
                <w:rFonts w:ascii="Times New Roman" w:eastAsia="Tahoma" w:hAnsi="Times New Roman" w:cs="Times New Roman"/>
                <w:b/>
                <w:bCs/>
                <w:color w:val="000000"/>
                <w:lang w:eastAsia="ru-RU" w:bidi="ru-RU"/>
              </w:rPr>
              <w:t>4</w:t>
            </w:r>
          </w:p>
        </w:tc>
        <w:tc>
          <w:tcPr>
            <w:tcW w:w="1853" w:type="dxa"/>
            <w:vMerge w:val="restart"/>
            <w:tcBorders>
              <w:top w:val="single" w:sz="18" w:space="0" w:color="auto"/>
              <w:left w:val="single" w:sz="4" w:space="0" w:color="auto"/>
              <w:right w:val="single" w:sz="4" w:space="0" w:color="auto"/>
            </w:tcBorders>
            <w:shd w:val="clear" w:color="auto" w:fill="auto"/>
          </w:tcPr>
          <w:p w:rsidR="00DB3CE1" w:rsidRPr="00803558" w:rsidRDefault="00DB3CE1" w:rsidP="005A1A22">
            <w:pPr>
              <w:widowControl w:val="0"/>
              <w:spacing w:after="0" w:line="314" w:lineRule="auto"/>
              <w:ind w:left="620" w:firstLine="20"/>
              <w:rPr>
                <w:rFonts w:ascii="Times New Roman" w:eastAsia="Tahoma" w:hAnsi="Times New Roman" w:cs="Times New Roman"/>
                <w:highlight w:val="yellow"/>
                <w:lang w:eastAsia="ru-RU" w:bidi="ru-RU"/>
              </w:rPr>
            </w:pPr>
            <w:r w:rsidRPr="00885B44">
              <w:rPr>
                <w:rFonts w:ascii="Times New Roman" w:eastAsia="Tahoma" w:hAnsi="Times New Roman" w:cs="Times New Roman"/>
                <w:color w:val="000000"/>
                <w:lang w:eastAsia="ru-RU" w:bidi="ru-RU"/>
              </w:rPr>
              <w:t>ОК 02</w:t>
            </w:r>
          </w:p>
        </w:tc>
      </w:tr>
      <w:tr w:rsidR="00DB3CE1" w:rsidRPr="00CA7756" w:rsidTr="00651F6F">
        <w:trPr>
          <w:trHeight w:hRule="exact" w:val="634"/>
          <w:jc w:val="center"/>
        </w:trPr>
        <w:tc>
          <w:tcPr>
            <w:tcW w:w="2575" w:type="dxa"/>
            <w:vMerge/>
            <w:tcBorders>
              <w:left w:val="single" w:sz="4" w:space="0" w:color="auto"/>
            </w:tcBorders>
            <w:shd w:val="clear" w:color="auto" w:fill="auto"/>
          </w:tcPr>
          <w:p w:rsidR="00DB3CE1" w:rsidRPr="00CA7756" w:rsidRDefault="00DB3CE1" w:rsidP="00BC1F10">
            <w:pPr>
              <w:widowControl w:val="0"/>
              <w:spacing w:after="0" w:line="240" w:lineRule="auto"/>
              <w:rPr>
                <w:rFonts w:ascii="Times New Roman" w:eastAsia="Courier New" w:hAnsi="Times New Roman" w:cs="Times New Roman"/>
                <w:color w:val="000000"/>
                <w:lang w:eastAsia="ru-RU" w:bidi="ru-RU"/>
              </w:rPr>
            </w:pPr>
          </w:p>
        </w:tc>
        <w:tc>
          <w:tcPr>
            <w:tcW w:w="8772" w:type="dxa"/>
            <w:tcBorders>
              <w:top w:val="single" w:sz="4" w:space="0" w:color="auto"/>
              <w:left w:val="single" w:sz="4" w:space="0" w:color="auto"/>
            </w:tcBorders>
            <w:shd w:val="clear" w:color="auto" w:fill="auto"/>
          </w:tcPr>
          <w:p w:rsidR="00DB3CE1" w:rsidRPr="00CA7756" w:rsidRDefault="00DB3CE1" w:rsidP="00BC1F10">
            <w:pPr>
              <w:widowControl w:val="0"/>
              <w:spacing w:after="0" w:line="312" w:lineRule="auto"/>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 xml:space="preserve">Общий обзор. Возможности конструктора. Библиотека блоков. Графический редактор </w:t>
            </w:r>
            <w:r w:rsidRPr="00CA7756">
              <w:rPr>
                <w:rFonts w:ascii="Times New Roman" w:eastAsia="Tahoma" w:hAnsi="Times New Roman" w:cs="Times New Roman"/>
                <w:color w:val="000000"/>
                <w:lang w:val="en-US" w:bidi="en-US"/>
              </w:rPr>
              <w:t>Zero</w:t>
            </w:r>
            <w:r w:rsidRPr="00CA7756">
              <w:rPr>
                <w:rFonts w:ascii="Times New Roman" w:eastAsia="Tahoma" w:hAnsi="Times New Roman" w:cs="Times New Roman"/>
                <w:color w:val="000000"/>
                <w:lang w:bidi="en-US"/>
              </w:rPr>
              <w:t xml:space="preserve"> </w:t>
            </w:r>
            <w:r w:rsidRPr="00CA7756">
              <w:rPr>
                <w:rFonts w:ascii="Times New Roman" w:eastAsia="Tahoma" w:hAnsi="Times New Roman" w:cs="Times New Roman"/>
                <w:color w:val="000000"/>
                <w:lang w:val="en-US" w:bidi="en-US"/>
              </w:rPr>
              <w:t>Block</w:t>
            </w:r>
            <w:r w:rsidRPr="00CA7756">
              <w:rPr>
                <w:rFonts w:ascii="Times New Roman" w:eastAsia="Tahoma" w:hAnsi="Times New Roman" w:cs="Times New Roman"/>
                <w:color w:val="000000"/>
                <w:lang w:bidi="en-US"/>
              </w:rPr>
              <w:t xml:space="preserve">. </w:t>
            </w:r>
            <w:r w:rsidRPr="00CA7756">
              <w:rPr>
                <w:rFonts w:ascii="Times New Roman" w:eastAsia="Tahoma" w:hAnsi="Times New Roman" w:cs="Times New Roman"/>
                <w:color w:val="000000"/>
                <w:lang w:eastAsia="ru-RU" w:bidi="ru-RU"/>
              </w:rPr>
              <w:t>Панель управления сайтами. Выбор тарифа. Экспорта кода</w:t>
            </w:r>
          </w:p>
        </w:tc>
        <w:tc>
          <w:tcPr>
            <w:tcW w:w="1416" w:type="dxa"/>
            <w:vMerge/>
            <w:tcBorders>
              <w:left w:val="single" w:sz="4" w:space="0" w:color="auto"/>
            </w:tcBorders>
            <w:shd w:val="clear" w:color="auto" w:fill="auto"/>
          </w:tcPr>
          <w:p w:rsidR="00DB3CE1" w:rsidRPr="00CA7756" w:rsidRDefault="00DB3CE1" w:rsidP="00BC1F10">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rsidR="00DB3CE1" w:rsidRPr="00803558" w:rsidRDefault="00DB3CE1" w:rsidP="00BC1F10">
            <w:pPr>
              <w:widowControl w:val="0"/>
              <w:spacing w:after="0" w:line="240" w:lineRule="auto"/>
              <w:rPr>
                <w:rFonts w:ascii="Times New Roman" w:eastAsia="Courier New" w:hAnsi="Times New Roman" w:cs="Times New Roman"/>
                <w:color w:val="000000"/>
                <w:highlight w:val="yellow"/>
                <w:lang w:eastAsia="ru-RU" w:bidi="ru-RU"/>
              </w:rPr>
            </w:pPr>
          </w:p>
        </w:tc>
      </w:tr>
      <w:tr w:rsidR="00DB3CE1" w:rsidRPr="00CA7756" w:rsidTr="00651F6F">
        <w:trPr>
          <w:trHeight w:hRule="exact" w:val="322"/>
          <w:jc w:val="center"/>
        </w:trPr>
        <w:tc>
          <w:tcPr>
            <w:tcW w:w="2575" w:type="dxa"/>
            <w:vMerge/>
            <w:tcBorders>
              <w:left w:val="single" w:sz="4" w:space="0" w:color="auto"/>
            </w:tcBorders>
            <w:shd w:val="clear" w:color="auto" w:fill="auto"/>
          </w:tcPr>
          <w:p w:rsidR="00DB3CE1" w:rsidRPr="00CA7756" w:rsidRDefault="00DB3CE1" w:rsidP="00BC1F10">
            <w:pPr>
              <w:widowControl w:val="0"/>
              <w:spacing w:after="0" w:line="240" w:lineRule="auto"/>
              <w:rPr>
                <w:rFonts w:ascii="Times New Roman" w:eastAsia="Courier New" w:hAnsi="Times New Roman" w:cs="Times New Roman"/>
                <w:color w:val="000000"/>
                <w:lang w:eastAsia="ru-RU" w:bidi="ru-RU"/>
              </w:rPr>
            </w:pPr>
          </w:p>
        </w:tc>
        <w:tc>
          <w:tcPr>
            <w:tcW w:w="8772" w:type="dxa"/>
            <w:tcBorders>
              <w:top w:val="single" w:sz="4" w:space="0" w:color="auto"/>
              <w:left w:val="single" w:sz="4" w:space="0" w:color="auto"/>
            </w:tcBorders>
            <w:shd w:val="clear" w:color="auto" w:fill="auto"/>
          </w:tcPr>
          <w:p w:rsidR="00DB3CE1" w:rsidRPr="00CA7756" w:rsidRDefault="00DB3CE1" w:rsidP="00BC1F10">
            <w:pPr>
              <w:widowControl w:val="0"/>
              <w:spacing w:after="0" w:line="240" w:lineRule="auto"/>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Теоретическое обучение</w:t>
            </w:r>
          </w:p>
        </w:tc>
        <w:tc>
          <w:tcPr>
            <w:tcW w:w="1416" w:type="dxa"/>
            <w:tcBorders>
              <w:top w:val="single" w:sz="4" w:space="0" w:color="auto"/>
              <w:left w:val="single" w:sz="4" w:space="0" w:color="auto"/>
            </w:tcBorders>
            <w:shd w:val="clear" w:color="auto" w:fill="auto"/>
          </w:tcPr>
          <w:p w:rsidR="00DB3CE1" w:rsidRPr="00CA7756" w:rsidRDefault="00DB3CE1" w:rsidP="00BC1F10">
            <w:pPr>
              <w:widowControl w:val="0"/>
              <w:spacing w:after="0" w:line="240" w:lineRule="auto"/>
              <w:jc w:val="center"/>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2</w:t>
            </w:r>
          </w:p>
        </w:tc>
        <w:tc>
          <w:tcPr>
            <w:tcW w:w="1853" w:type="dxa"/>
            <w:vMerge/>
            <w:tcBorders>
              <w:left w:val="single" w:sz="4" w:space="0" w:color="auto"/>
              <w:right w:val="single" w:sz="4" w:space="0" w:color="auto"/>
            </w:tcBorders>
            <w:shd w:val="clear" w:color="auto" w:fill="auto"/>
          </w:tcPr>
          <w:p w:rsidR="00DB3CE1" w:rsidRPr="00803558" w:rsidRDefault="00DB3CE1" w:rsidP="00BC1F10">
            <w:pPr>
              <w:widowControl w:val="0"/>
              <w:spacing w:after="0" w:line="240" w:lineRule="auto"/>
              <w:rPr>
                <w:rFonts w:ascii="Times New Roman" w:eastAsia="Courier New" w:hAnsi="Times New Roman" w:cs="Times New Roman"/>
                <w:color w:val="000000"/>
                <w:highlight w:val="yellow"/>
                <w:lang w:eastAsia="ru-RU" w:bidi="ru-RU"/>
              </w:rPr>
            </w:pPr>
          </w:p>
        </w:tc>
      </w:tr>
      <w:tr w:rsidR="00DB3CE1" w:rsidRPr="00CA7756" w:rsidTr="00651F6F">
        <w:trPr>
          <w:trHeight w:hRule="exact" w:val="322"/>
          <w:jc w:val="center"/>
        </w:trPr>
        <w:tc>
          <w:tcPr>
            <w:tcW w:w="2575" w:type="dxa"/>
            <w:vMerge/>
            <w:tcBorders>
              <w:left w:val="single" w:sz="4" w:space="0" w:color="auto"/>
              <w:bottom w:val="single" w:sz="18" w:space="0" w:color="auto"/>
            </w:tcBorders>
            <w:shd w:val="clear" w:color="auto" w:fill="auto"/>
          </w:tcPr>
          <w:p w:rsidR="00DB3CE1" w:rsidRPr="00CA7756" w:rsidRDefault="00DB3CE1" w:rsidP="00BC1F10">
            <w:pPr>
              <w:widowControl w:val="0"/>
              <w:spacing w:after="0" w:line="240" w:lineRule="auto"/>
              <w:rPr>
                <w:rFonts w:ascii="Times New Roman" w:eastAsia="Courier New" w:hAnsi="Times New Roman" w:cs="Times New Roman"/>
                <w:color w:val="000000"/>
                <w:lang w:eastAsia="ru-RU" w:bidi="ru-RU"/>
              </w:rPr>
            </w:pPr>
          </w:p>
        </w:tc>
        <w:tc>
          <w:tcPr>
            <w:tcW w:w="8772" w:type="dxa"/>
            <w:tcBorders>
              <w:top w:val="single" w:sz="4" w:space="0" w:color="auto"/>
              <w:left w:val="single" w:sz="4" w:space="0" w:color="auto"/>
              <w:bottom w:val="single" w:sz="18" w:space="0" w:color="auto"/>
            </w:tcBorders>
            <w:shd w:val="clear" w:color="auto" w:fill="auto"/>
          </w:tcPr>
          <w:p w:rsidR="00DB3CE1" w:rsidRPr="00CA7756" w:rsidRDefault="00DB3CE1" w:rsidP="00BC1F10">
            <w:pPr>
              <w:widowControl w:val="0"/>
              <w:spacing w:after="0" w:line="240" w:lineRule="auto"/>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Практические занятия</w:t>
            </w:r>
          </w:p>
        </w:tc>
        <w:tc>
          <w:tcPr>
            <w:tcW w:w="1416" w:type="dxa"/>
            <w:tcBorders>
              <w:top w:val="single" w:sz="4" w:space="0" w:color="auto"/>
              <w:left w:val="single" w:sz="4" w:space="0" w:color="auto"/>
              <w:bottom w:val="single" w:sz="18" w:space="0" w:color="auto"/>
            </w:tcBorders>
            <w:shd w:val="clear" w:color="auto" w:fill="auto"/>
          </w:tcPr>
          <w:p w:rsidR="00DB3CE1" w:rsidRPr="00CA7756" w:rsidRDefault="00DB3CE1" w:rsidP="00BC1F10">
            <w:pPr>
              <w:widowControl w:val="0"/>
              <w:spacing w:after="0" w:line="240" w:lineRule="auto"/>
              <w:jc w:val="center"/>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2</w:t>
            </w:r>
          </w:p>
        </w:tc>
        <w:tc>
          <w:tcPr>
            <w:tcW w:w="1853" w:type="dxa"/>
            <w:vMerge/>
            <w:tcBorders>
              <w:left w:val="single" w:sz="4" w:space="0" w:color="auto"/>
              <w:bottom w:val="single" w:sz="18" w:space="0" w:color="auto"/>
              <w:right w:val="single" w:sz="4" w:space="0" w:color="auto"/>
            </w:tcBorders>
            <w:shd w:val="clear" w:color="auto" w:fill="auto"/>
          </w:tcPr>
          <w:p w:rsidR="00DB3CE1" w:rsidRPr="00803558" w:rsidRDefault="00DB3CE1" w:rsidP="00BC1F10">
            <w:pPr>
              <w:widowControl w:val="0"/>
              <w:spacing w:after="0" w:line="240" w:lineRule="auto"/>
              <w:rPr>
                <w:rFonts w:ascii="Times New Roman" w:eastAsia="Courier New" w:hAnsi="Times New Roman" w:cs="Times New Roman"/>
                <w:color w:val="000000"/>
                <w:highlight w:val="yellow"/>
                <w:lang w:eastAsia="ru-RU" w:bidi="ru-RU"/>
              </w:rPr>
            </w:pPr>
          </w:p>
        </w:tc>
      </w:tr>
      <w:tr w:rsidR="00DB3CE1" w:rsidRPr="00CA7756" w:rsidTr="00651F6F">
        <w:trPr>
          <w:trHeight w:hRule="exact" w:val="326"/>
          <w:jc w:val="center"/>
        </w:trPr>
        <w:tc>
          <w:tcPr>
            <w:tcW w:w="2575" w:type="dxa"/>
            <w:vMerge w:val="restart"/>
            <w:tcBorders>
              <w:top w:val="single" w:sz="18" w:space="0" w:color="auto"/>
              <w:left w:val="single" w:sz="4" w:space="0" w:color="auto"/>
            </w:tcBorders>
            <w:shd w:val="clear" w:color="auto" w:fill="auto"/>
          </w:tcPr>
          <w:p w:rsidR="00DB3CE1" w:rsidRPr="00CA7756" w:rsidRDefault="00DB3CE1" w:rsidP="00A10C30">
            <w:pPr>
              <w:widowControl w:val="0"/>
              <w:spacing w:after="0" w:line="312" w:lineRule="auto"/>
              <w:rPr>
                <w:rFonts w:ascii="Times New Roman" w:eastAsia="Tahoma" w:hAnsi="Times New Roman" w:cs="Times New Roman"/>
                <w:lang w:eastAsia="ru-RU" w:bidi="ru-RU"/>
              </w:rPr>
            </w:pPr>
            <w:r w:rsidRPr="00CA7756">
              <w:rPr>
                <w:rFonts w:ascii="Times New Roman" w:eastAsia="Tahoma" w:hAnsi="Times New Roman" w:cs="Times New Roman"/>
                <w:b/>
                <w:bCs/>
                <w:color w:val="000000"/>
                <w:lang w:eastAsia="ru-RU" w:bidi="ru-RU"/>
              </w:rPr>
              <w:t xml:space="preserve">Тема </w:t>
            </w:r>
            <w:r w:rsidR="00A10C30">
              <w:rPr>
                <w:rFonts w:ascii="Times New Roman" w:eastAsia="Tahoma" w:hAnsi="Times New Roman" w:cs="Times New Roman"/>
                <w:b/>
                <w:bCs/>
                <w:color w:val="000000"/>
                <w:lang w:eastAsia="ru-RU" w:bidi="ru-RU"/>
              </w:rPr>
              <w:t>4</w:t>
            </w:r>
            <w:r w:rsidRPr="00CA7756">
              <w:rPr>
                <w:rFonts w:ascii="Times New Roman" w:eastAsia="Tahoma" w:hAnsi="Times New Roman" w:cs="Times New Roman"/>
                <w:b/>
                <w:bCs/>
                <w:color w:val="000000"/>
                <w:lang w:eastAsia="ru-RU" w:bidi="ru-RU"/>
              </w:rPr>
              <w:t>.2 Создание сайта</w:t>
            </w:r>
          </w:p>
        </w:tc>
        <w:tc>
          <w:tcPr>
            <w:tcW w:w="8772" w:type="dxa"/>
            <w:tcBorders>
              <w:top w:val="single" w:sz="18" w:space="0" w:color="auto"/>
              <w:left w:val="single" w:sz="4" w:space="0" w:color="auto"/>
            </w:tcBorders>
            <w:shd w:val="clear" w:color="auto" w:fill="auto"/>
            <w:vAlign w:val="bottom"/>
          </w:tcPr>
          <w:p w:rsidR="00DB3CE1" w:rsidRPr="00CA7756" w:rsidRDefault="00DB3CE1" w:rsidP="00BC1F10">
            <w:pPr>
              <w:widowControl w:val="0"/>
              <w:spacing w:after="0" w:line="240" w:lineRule="auto"/>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Основное содержание</w:t>
            </w:r>
          </w:p>
        </w:tc>
        <w:tc>
          <w:tcPr>
            <w:tcW w:w="1416" w:type="dxa"/>
            <w:vMerge w:val="restart"/>
            <w:tcBorders>
              <w:top w:val="single" w:sz="18" w:space="0" w:color="auto"/>
              <w:left w:val="single" w:sz="4" w:space="0" w:color="auto"/>
            </w:tcBorders>
            <w:shd w:val="clear" w:color="auto" w:fill="auto"/>
          </w:tcPr>
          <w:p w:rsidR="00DB3CE1" w:rsidRPr="00CA7756" w:rsidRDefault="00DB3CE1" w:rsidP="00BC1F10">
            <w:pPr>
              <w:widowControl w:val="0"/>
              <w:spacing w:after="0" w:line="240" w:lineRule="auto"/>
              <w:jc w:val="center"/>
              <w:rPr>
                <w:rFonts w:ascii="Times New Roman" w:eastAsia="Tahoma" w:hAnsi="Times New Roman" w:cs="Times New Roman"/>
                <w:lang w:eastAsia="ru-RU" w:bidi="ru-RU"/>
              </w:rPr>
            </w:pPr>
            <w:r w:rsidRPr="00CA7756">
              <w:rPr>
                <w:rFonts w:ascii="Times New Roman" w:eastAsia="Tahoma" w:hAnsi="Times New Roman" w:cs="Times New Roman"/>
                <w:b/>
                <w:bCs/>
                <w:color w:val="000000"/>
                <w:lang w:eastAsia="ru-RU" w:bidi="ru-RU"/>
              </w:rPr>
              <w:t>4</w:t>
            </w:r>
          </w:p>
        </w:tc>
        <w:tc>
          <w:tcPr>
            <w:tcW w:w="1853" w:type="dxa"/>
            <w:vMerge w:val="restart"/>
            <w:tcBorders>
              <w:top w:val="single" w:sz="18" w:space="0" w:color="auto"/>
              <w:left w:val="single" w:sz="4" w:space="0" w:color="auto"/>
              <w:right w:val="single" w:sz="4" w:space="0" w:color="auto"/>
            </w:tcBorders>
            <w:shd w:val="clear" w:color="auto" w:fill="auto"/>
          </w:tcPr>
          <w:p w:rsidR="00DB3CE1" w:rsidRPr="00803558" w:rsidRDefault="00DB3CE1" w:rsidP="005A1A22">
            <w:pPr>
              <w:widowControl w:val="0"/>
              <w:spacing w:after="0" w:line="314" w:lineRule="auto"/>
              <w:jc w:val="center"/>
              <w:rPr>
                <w:rFonts w:ascii="Times New Roman" w:eastAsia="Tahoma" w:hAnsi="Times New Roman" w:cs="Times New Roman"/>
                <w:highlight w:val="yellow"/>
                <w:lang w:eastAsia="ru-RU" w:bidi="ru-RU"/>
              </w:rPr>
            </w:pPr>
            <w:r w:rsidRPr="00DB3CE1">
              <w:rPr>
                <w:rFonts w:ascii="Times New Roman" w:eastAsia="Tahoma" w:hAnsi="Times New Roman" w:cs="Times New Roman"/>
                <w:color w:val="000000"/>
                <w:lang w:eastAsia="ru-RU" w:bidi="ru-RU"/>
              </w:rPr>
              <w:t>ОК 02</w:t>
            </w:r>
          </w:p>
        </w:tc>
      </w:tr>
      <w:tr w:rsidR="00DB3CE1" w:rsidRPr="00CA7756" w:rsidTr="00651F6F">
        <w:trPr>
          <w:trHeight w:hRule="exact" w:val="322"/>
          <w:jc w:val="center"/>
        </w:trPr>
        <w:tc>
          <w:tcPr>
            <w:tcW w:w="2575" w:type="dxa"/>
            <w:vMerge/>
            <w:tcBorders>
              <w:left w:val="single" w:sz="4" w:space="0" w:color="auto"/>
            </w:tcBorders>
            <w:shd w:val="clear" w:color="auto" w:fill="auto"/>
          </w:tcPr>
          <w:p w:rsidR="00DB3CE1" w:rsidRPr="00CA7756" w:rsidRDefault="00DB3CE1" w:rsidP="00BC1F10">
            <w:pPr>
              <w:widowControl w:val="0"/>
              <w:spacing w:after="0" w:line="240" w:lineRule="auto"/>
              <w:rPr>
                <w:rFonts w:ascii="Times New Roman" w:eastAsia="Courier New" w:hAnsi="Times New Roman" w:cs="Times New Roman"/>
                <w:color w:val="000000"/>
                <w:lang w:eastAsia="ru-RU" w:bidi="ru-RU"/>
              </w:rPr>
            </w:pPr>
          </w:p>
        </w:tc>
        <w:tc>
          <w:tcPr>
            <w:tcW w:w="8772" w:type="dxa"/>
            <w:tcBorders>
              <w:top w:val="single" w:sz="4" w:space="0" w:color="auto"/>
              <w:left w:val="single" w:sz="4" w:space="0" w:color="auto"/>
            </w:tcBorders>
            <w:shd w:val="clear" w:color="auto" w:fill="auto"/>
          </w:tcPr>
          <w:p w:rsidR="00DB3CE1" w:rsidRPr="00CA7756" w:rsidRDefault="00DB3CE1" w:rsidP="00BC1F10">
            <w:pPr>
              <w:widowControl w:val="0"/>
              <w:spacing w:after="0" w:line="240" w:lineRule="auto"/>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Создание сайта. Начало работы. Настройки. Шрифт. Цвет. Создание папок.</w:t>
            </w:r>
          </w:p>
        </w:tc>
        <w:tc>
          <w:tcPr>
            <w:tcW w:w="1416" w:type="dxa"/>
            <w:vMerge/>
            <w:tcBorders>
              <w:left w:val="single" w:sz="4" w:space="0" w:color="auto"/>
            </w:tcBorders>
            <w:shd w:val="clear" w:color="auto" w:fill="auto"/>
          </w:tcPr>
          <w:p w:rsidR="00DB3CE1" w:rsidRPr="00CA7756" w:rsidRDefault="00DB3CE1" w:rsidP="00BC1F10">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rsidR="00DB3CE1" w:rsidRPr="00CA7756" w:rsidRDefault="00DB3CE1" w:rsidP="00BC1F10">
            <w:pPr>
              <w:widowControl w:val="0"/>
              <w:spacing w:after="0" w:line="240" w:lineRule="auto"/>
              <w:rPr>
                <w:rFonts w:ascii="Times New Roman" w:eastAsia="Courier New" w:hAnsi="Times New Roman" w:cs="Times New Roman"/>
                <w:color w:val="000000"/>
                <w:lang w:eastAsia="ru-RU" w:bidi="ru-RU"/>
              </w:rPr>
            </w:pPr>
          </w:p>
        </w:tc>
      </w:tr>
      <w:tr w:rsidR="00DB3CE1" w:rsidRPr="00CA7756" w:rsidTr="00651F6F">
        <w:trPr>
          <w:trHeight w:hRule="exact" w:val="322"/>
          <w:jc w:val="center"/>
        </w:trPr>
        <w:tc>
          <w:tcPr>
            <w:tcW w:w="2575" w:type="dxa"/>
            <w:vMerge/>
            <w:tcBorders>
              <w:left w:val="single" w:sz="4" w:space="0" w:color="auto"/>
            </w:tcBorders>
            <w:shd w:val="clear" w:color="auto" w:fill="auto"/>
          </w:tcPr>
          <w:p w:rsidR="00DB3CE1" w:rsidRPr="00CA7756" w:rsidRDefault="00DB3CE1" w:rsidP="00BC1F10">
            <w:pPr>
              <w:widowControl w:val="0"/>
              <w:spacing w:after="0" w:line="240" w:lineRule="auto"/>
              <w:rPr>
                <w:rFonts w:ascii="Times New Roman" w:eastAsia="Courier New" w:hAnsi="Times New Roman" w:cs="Times New Roman"/>
                <w:color w:val="000000"/>
                <w:lang w:eastAsia="ru-RU" w:bidi="ru-RU"/>
              </w:rPr>
            </w:pPr>
          </w:p>
        </w:tc>
        <w:tc>
          <w:tcPr>
            <w:tcW w:w="8772" w:type="dxa"/>
            <w:tcBorders>
              <w:top w:val="single" w:sz="4" w:space="0" w:color="auto"/>
              <w:left w:val="single" w:sz="4" w:space="0" w:color="auto"/>
            </w:tcBorders>
            <w:shd w:val="clear" w:color="auto" w:fill="auto"/>
          </w:tcPr>
          <w:p w:rsidR="00DB3CE1" w:rsidRPr="00CA7756" w:rsidRDefault="00DB3CE1" w:rsidP="00BC1F10">
            <w:pPr>
              <w:widowControl w:val="0"/>
              <w:spacing w:after="0" w:line="240" w:lineRule="auto"/>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Теоретическое обучение</w:t>
            </w:r>
          </w:p>
        </w:tc>
        <w:tc>
          <w:tcPr>
            <w:tcW w:w="1416" w:type="dxa"/>
            <w:tcBorders>
              <w:top w:val="single" w:sz="4" w:space="0" w:color="auto"/>
              <w:left w:val="single" w:sz="4" w:space="0" w:color="auto"/>
            </w:tcBorders>
            <w:shd w:val="clear" w:color="auto" w:fill="auto"/>
          </w:tcPr>
          <w:p w:rsidR="00DB3CE1" w:rsidRPr="00CA7756" w:rsidRDefault="00DB3CE1" w:rsidP="00BC1F10">
            <w:pPr>
              <w:widowControl w:val="0"/>
              <w:spacing w:after="0" w:line="240" w:lineRule="auto"/>
              <w:jc w:val="center"/>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2</w:t>
            </w:r>
          </w:p>
        </w:tc>
        <w:tc>
          <w:tcPr>
            <w:tcW w:w="1853" w:type="dxa"/>
            <w:vMerge/>
            <w:tcBorders>
              <w:left w:val="single" w:sz="4" w:space="0" w:color="auto"/>
              <w:right w:val="single" w:sz="4" w:space="0" w:color="auto"/>
            </w:tcBorders>
            <w:shd w:val="clear" w:color="auto" w:fill="auto"/>
          </w:tcPr>
          <w:p w:rsidR="00DB3CE1" w:rsidRPr="00CA7756" w:rsidRDefault="00DB3CE1" w:rsidP="00BC1F10">
            <w:pPr>
              <w:widowControl w:val="0"/>
              <w:spacing w:after="0" w:line="240" w:lineRule="auto"/>
              <w:rPr>
                <w:rFonts w:ascii="Times New Roman" w:eastAsia="Courier New" w:hAnsi="Times New Roman" w:cs="Times New Roman"/>
                <w:color w:val="000000"/>
                <w:lang w:eastAsia="ru-RU" w:bidi="ru-RU"/>
              </w:rPr>
            </w:pPr>
          </w:p>
        </w:tc>
      </w:tr>
      <w:tr w:rsidR="00DB3CE1" w:rsidRPr="00CA7756" w:rsidTr="00651F6F">
        <w:trPr>
          <w:trHeight w:hRule="exact" w:val="322"/>
          <w:jc w:val="center"/>
        </w:trPr>
        <w:tc>
          <w:tcPr>
            <w:tcW w:w="2575" w:type="dxa"/>
            <w:vMerge/>
            <w:tcBorders>
              <w:left w:val="single" w:sz="4" w:space="0" w:color="auto"/>
              <w:bottom w:val="single" w:sz="18" w:space="0" w:color="auto"/>
            </w:tcBorders>
            <w:shd w:val="clear" w:color="auto" w:fill="auto"/>
          </w:tcPr>
          <w:p w:rsidR="00DB3CE1" w:rsidRPr="00CA7756" w:rsidRDefault="00DB3CE1" w:rsidP="00BC1F10">
            <w:pPr>
              <w:widowControl w:val="0"/>
              <w:spacing w:after="0" w:line="240" w:lineRule="auto"/>
              <w:rPr>
                <w:rFonts w:ascii="Times New Roman" w:eastAsia="Courier New" w:hAnsi="Times New Roman" w:cs="Times New Roman"/>
                <w:color w:val="000000"/>
                <w:lang w:eastAsia="ru-RU" w:bidi="ru-RU"/>
              </w:rPr>
            </w:pPr>
          </w:p>
        </w:tc>
        <w:tc>
          <w:tcPr>
            <w:tcW w:w="8772" w:type="dxa"/>
            <w:tcBorders>
              <w:top w:val="single" w:sz="4" w:space="0" w:color="auto"/>
              <w:left w:val="single" w:sz="4" w:space="0" w:color="auto"/>
              <w:bottom w:val="single" w:sz="18" w:space="0" w:color="auto"/>
            </w:tcBorders>
            <w:shd w:val="clear" w:color="auto" w:fill="auto"/>
          </w:tcPr>
          <w:p w:rsidR="00DB3CE1" w:rsidRPr="00CA7756" w:rsidRDefault="00DB3CE1" w:rsidP="00BC1F10">
            <w:pPr>
              <w:widowControl w:val="0"/>
              <w:spacing w:after="0" w:line="240" w:lineRule="auto"/>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Практические занятия</w:t>
            </w:r>
          </w:p>
        </w:tc>
        <w:tc>
          <w:tcPr>
            <w:tcW w:w="1416" w:type="dxa"/>
            <w:tcBorders>
              <w:top w:val="single" w:sz="4" w:space="0" w:color="auto"/>
              <w:left w:val="single" w:sz="4" w:space="0" w:color="auto"/>
              <w:bottom w:val="single" w:sz="18" w:space="0" w:color="auto"/>
            </w:tcBorders>
            <w:shd w:val="clear" w:color="auto" w:fill="auto"/>
          </w:tcPr>
          <w:p w:rsidR="00DB3CE1" w:rsidRPr="00CA7756" w:rsidRDefault="00DB3CE1" w:rsidP="00BC1F10">
            <w:pPr>
              <w:widowControl w:val="0"/>
              <w:spacing w:after="0" w:line="240" w:lineRule="auto"/>
              <w:jc w:val="center"/>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2</w:t>
            </w:r>
          </w:p>
        </w:tc>
        <w:tc>
          <w:tcPr>
            <w:tcW w:w="1853" w:type="dxa"/>
            <w:vMerge/>
            <w:tcBorders>
              <w:left w:val="single" w:sz="4" w:space="0" w:color="auto"/>
              <w:bottom w:val="single" w:sz="18" w:space="0" w:color="auto"/>
              <w:right w:val="single" w:sz="4" w:space="0" w:color="auto"/>
            </w:tcBorders>
            <w:shd w:val="clear" w:color="auto" w:fill="auto"/>
          </w:tcPr>
          <w:p w:rsidR="00DB3CE1" w:rsidRPr="00CA7756" w:rsidRDefault="00DB3CE1" w:rsidP="00BC1F10">
            <w:pPr>
              <w:widowControl w:val="0"/>
              <w:spacing w:after="0" w:line="240" w:lineRule="auto"/>
              <w:rPr>
                <w:rFonts w:ascii="Times New Roman" w:eastAsia="Courier New" w:hAnsi="Times New Roman" w:cs="Times New Roman"/>
                <w:color w:val="000000"/>
                <w:lang w:eastAsia="ru-RU" w:bidi="ru-RU"/>
              </w:rPr>
            </w:pPr>
          </w:p>
        </w:tc>
      </w:tr>
      <w:tr w:rsidR="00DB3CE1" w:rsidRPr="00CA7756" w:rsidTr="00651F6F">
        <w:trPr>
          <w:trHeight w:hRule="exact" w:val="322"/>
          <w:jc w:val="center"/>
        </w:trPr>
        <w:tc>
          <w:tcPr>
            <w:tcW w:w="2575" w:type="dxa"/>
            <w:vMerge w:val="restart"/>
            <w:tcBorders>
              <w:top w:val="single" w:sz="18" w:space="0" w:color="auto"/>
              <w:left w:val="single" w:sz="4" w:space="0" w:color="auto"/>
            </w:tcBorders>
            <w:shd w:val="clear" w:color="auto" w:fill="auto"/>
          </w:tcPr>
          <w:p w:rsidR="00DB3CE1" w:rsidRPr="00CA7756" w:rsidRDefault="00A10C30" w:rsidP="0036749D">
            <w:pPr>
              <w:widowControl w:val="0"/>
              <w:spacing w:after="0" w:line="310" w:lineRule="auto"/>
              <w:rPr>
                <w:rFonts w:ascii="Times New Roman" w:eastAsia="Tahoma" w:hAnsi="Times New Roman" w:cs="Times New Roman"/>
                <w:b/>
                <w:bCs/>
                <w:color w:val="000000"/>
                <w:lang w:eastAsia="ru-RU" w:bidi="ru-RU"/>
              </w:rPr>
            </w:pPr>
            <w:r>
              <w:rPr>
                <w:rFonts w:ascii="Times New Roman" w:eastAsia="Tahoma" w:hAnsi="Times New Roman" w:cs="Times New Roman"/>
                <w:b/>
                <w:bCs/>
                <w:color w:val="000000"/>
                <w:lang w:eastAsia="ru-RU" w:bidi="ru-RU"/>
              </w:rPr>
              <w:t>Тема 4</w:t>
            </w:r>
            <w:r w:rsidR="00DB3CE1" w:rsidRPr="00CA7756">
              <w:rPr>
                <w:rFonts w:ascii="Times New Roman" w:eastAsia="Tahoma" w:hAnsi="Times New Roman" w:cs="Times New Roman"/>
                <w:b/>
                <w:bCs/>
                <w:color w:val="000000"/>
                <w:lang w:eastAsia="ru-RU" w:bidi="ru-RU"/>
              </w:rPr>
              <w:t xml:space="preserve">.3.Создание различных видов страниц </w:t>
            </w:r>
          </w:p>
        </w:tc>
        <w:tc>
          <w:tcPr>
            <w:tcW w:w="8772" w:type="dxa"/>
            <w:tcBorders>
              <w:top w:val="single" w:sz="18" w:space="0" w:color="auto"/>
              <w:left w:val="single" w:sz="4" w:space="0" w:color="auto"/>
            </w:tcBorders>
            <w:shd w:val="clear" w:color="auto" w:fill="auto"/>
          </w:tcPr>
          <w:p w:rsidR="00DB3CE1" w:rsidRPr="00CA7756" w:rsidRDefault="00DB3CE1" w:rsidP="00BC1F10">
            <w:pPr>
              <w:widowControl w:val="0"/>
              <w:spacing w:after="0" w:line="240" w:lineRule="auto"/>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Содержание</w:t>
            </w:r>
          </w:p>
        </w:tc>
        <w:tc>
          <w:tcPr>
            <w:tcW w:w="1416" w:type="dxa"/>
            <w:vMerge w:val="restart"/>
            <w:tcBorders>
              <w:top w:val="single" w:sz="18" w:space="0" w:color="auto"/>
              <w:left w:val="single" w:sz="4" w:space="0" w:color="auto"/>
            </w:tcBorders>
            <w:shd w:val="clear" w:color="auto" w:fill="auto"/>
          </w:tcPr>
          <w:p w:rsidR="00DB3CE1" w:rsidRPr="00CA7756" w:rsidRDefault="004314E5" w:rsidP="00BC1F10">
            <w:pPr>
              <w:widowControl w:val="0"/>
              <w:spacing w:after="0" w:line="240" w:lineRule="auto"/>
              <w:jc w:val="center"/>
              <w:rPr>
                <w:rFonts w:ascii="Times New Roman" w:eastAsia="Tahoma" w:hAnsi="Times New Roman" w:cs="Times New Roman"/>
                <w:lang w:eastAsia="ru-RU" w:bidi="ru-RU"/>
              </w:rPr>
            </w:pPr>
            <w:r>
              <w:rPr>
                <w:rFonts w:ascii="Times New Roman" w:eastAsia="Tahoma" w:hAnsi="Times New Roman" w:cs="Times New Roman"/>
                <w:b/>
                <w:bCs/>
                <w:color w:val="000000"/>
                <w:lang w:eastAsia="ru-RU" w:bidi="ru-RU"/>
              </w:rPr>
              <w:t>2</w:t>
            </w:r>
          </w:p>
        </w:tc>
        <w:tc>
          <w:tcPr>
            <w:tcW w:w="1853" w:type="dxa"/>
            <w:vMerge w:val="restart"/>
            <w:tcBorders>
              <w:top w:val="single" w:sz="18" w:space="0" w:color="auto"/>
              <w:left w:val="single" w:sz="4" w:space="0" w:color="auto"/>
              <w:right w:val="single" w:sz="4" w:space="0" w:color="auto"/>
            </w:tcBorders>
            <w:shd w:val="clear" w:color="auto" w:fill="auto"/>
          </w:tcPr>
          <w:p w:rsidR="00DB3CE1" w:rsidRPr="00CA7756" w:rsidRDefault="00DB3CE1" w:rsidP="005A1A22">
            <w:pPr>
              <w:widowControl w:val="0"/>
              <w:spacing w:after="0" w:line="240" w:lineRule="auto"/>
              <w:jc w:val="center"/>
              <w:rPr>
                <w:rFonts w:ascii="Times New Roman" w:eastAsia="Courier New" w:hAnsi="Times New Roman" w:cs="Times New Roman"/>
                <w:color w:val="000000"/>
                <w:lang w:eastAsia="ru-RU" w:bidi="ru-RU"/>
              </w:rPr>
            </w:pPr>
            <w:r w:rsidRPr="00DB3CE1">
              <w:rPr>
                <w:rFonts w:ascii="Times New Roman" w:eastAsia="Courier New" w:hAnsi="Times New Roman" w:cs="Times New Roman"/>
                <w:color w:val="000000"/>
                <w:lang w:eastAsia="ru-RU" w:bidi="ru-RU"/>
              </w:rPr>
              <w:t>ОК 02</w:t>
            </w:r>
          </w:p>
        </w:tc>
      </w:tr>
      <w:tr w:rsidR="00DB3CE1" w:rsidRPr="00CA7756" w:rsidTr="00651F6F">
        <w:trPr>
          <w:trHeight w:hRule="exact" w:val="634"/>
          <w:jc w:val="center"/>
        </w:trPr>
        <w:tc>
          <w:tcPr>
            <w:tcW w:w="2575" w:type="dxa"/>
            <w:vMerge/>
            <w:tcBorders>
              <w:left w:val="single" w:sz="4" w:space="0" w:color="auto"/>
            </w:tcBorders>
            <w:shd w:val="clear" w:color="auto" w:fill="auto"/>
          </w:tcPr>
          <w:p w:rsidR="00DB3CE1" w:rsidRPr="00CA7756" w:rsidRDefault="00DB3CE1" w:rsidP="00BC1F10">
            <w:pPr>
              <w:widowControl w:val="0"/>
              <w:spacing w:after="0" w:line="240" w:lineRule="auto"/>
              <w:rPr>
                <w:rFonts w:ascii="Times New Roman" w:eastAsia="Courier New" w:hAnsi="Times New Roman" w:cs="Times New Roman"/>
                <w:color w:val="000000"/>
                <w:lang w:eastAsia="ru-RU" w:bidi="ru-RU"/>
              </w:rPr>
            </w:pPr>
          </w:p>
        </w:tc>
        <w:tc>
          <w:tcPr>
            <w:tcW w:w="8772" w:type="dxa"/>
            <w:tcBorders>
              <w:top w:val="single" w:sz="4" w:space="0" w:color="auto"/>
              <w:left w:val="single" w:sz="4" w:space="0" w:color="auto"/>
            </w:tcBorders>
            <w:shd w:val="clear" w:color="auto" w:fill="auto"/>
            <w:vAlign w:val="bottom"/>
          </w:tcPr>
          <w:p w:rsidR="00DB3CE1" w:rsidRPr="00CA7756" w:rsidRDefault="00DB3CE1" w:rsidP="00BC1F10">
            <w:pPr>
              <w:widowControl w:val="0"/>
              <w:spacing w:after="0" w:line="310" w:lineRule="auto"/>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Создание страниц. Список страниц. Работа с отдельными страницами (настройка, предпросмотр, публикация, редактирование, списки)</w:t>
            </w:r>
          </w:p>
        </w:tc>
        <w:tc>
          <w:tcPr>
            <w:tcW w:w="1416" w:type="dxa"/>
            <w:vMerge/>
            <w:tcBorders>
              <w:left w:val="single" w:sz="4" w:space="0" w:color="auto"/>
            </w:tcBorders>
            <w:shd w:val="clear" w:color="auto" w:fill="auto"/>
          </w:tcPr>
          <w:p w:rsidR="00DB3CE1" w:rsidRPr="00CA7756" w:rsidRDefault="00DB3CE1" w:rsidP="00BC1F10">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rsidR="00DB3CE1" w:rsidRPr="00CA7756" w:rsidRDefault="00DB3CE1" w:rsidP="00BC1F10">
            <w:pPr>
              <w:widowControl w:val="0"/>
              <w:spacing w:after="0" w:line="240" w:lineRule="auto"/>
              <w:rPr>
                <w:rFonts w:ascii="Times New Roman" w:eastAsia="Courier New" w:hAnsi="Times New Roman" w:cs="Times New Roman"/>
                <w:color w:val="000000"/>
                <w:lang w:eastAsia="ru-RU" w:bidi="ru-RU"/>
              </w:rPr>
            </w:pPr>
          </w:p>
        </w:tc>
      </w:tr>
      <w:tr w:rsidR="004314E5" w:rsidRPr="00CA7756" w:rsidTr="00651F6F">
        <w:trPr>
          <w:trHeight w:hRule="exact" w:val="331"/>
          <w:jc w:val="center"/>
        </w:trPr>
        <w:tc>
          <w:tcPr>
            <w:tcW w:w="2575" w:type="dxa"/>
            <w:vMerge/>
            <w:tcBorders>
              <w:left w:val="single" w:sz="4" w:space="0" w:color="auto"/>
              <w:bottom w:val="single" w:sz="18" w:space="0" w:color="auto"/>
            </w:tcBorders>
            <w:shd w:val="clear" w:color="auto" w:fill="auto"/>
          </w:tcPr>
          <w:p w:rsidR="004314E5" w:rsidRPr="00CA7756" w:rsidRDefault="004314E5" w:rsidP="00BC1F10">
            <w:pPr>
              <w:widowControl w:val="0"/>
              <w:spacing w:after="0" w:line="240" w:lineRule="auto"/>
              <w:rPr>
                <w:rFonts w:ascii="Times New Roman" w:eastAsia="Courier New" w:hAnsi="Times New Roman" w:cs="Times New Roman"/>
                <w:color w:val="000000"/>
                <w:lang w:eastAsia="ru-RU" w:bidi="ru-RU"/>
              </w:rPr>
            </w:pPr>
          </w:p>
        </w:tc>
        <w:tc>
          <w:tcPr>
            <w:tcW w:w="8772" w:type="dxa"/>
            <w:tcBorders>
              <w:top w:val="single" w:sz="4" w:space="0" w:color="auto"/>
              <w:left w:val="single" w:sz="4" w:space="0" w:color="auto"/>
              <w:bottom w:val="single" w:sz="18" w:space="0" w:color="auto"/>
            </w:tcBorders>
            <w:shd w:val="clear" w:color="auto" w:fill="auto"/>
          </w:tcPr>
          <w:p w:rsidR="004314E5" w:rsidRPr="00CA7756" w:rsidRDefault="004314E5" w:rsidP="00BC1F10">
            <w:pPr>
              <w:widowControl w:val="0"/>
              <w:spacing w:after="0" w:line="240" w:lineRule="auto"/>
              <w:rPr>
                <w:rFonts w:ascii="Times New Roman" w:eastAsia="Tahoma" w:hAnsi="Times New Roman" w:cs="Times New Roman"/>
                <w:color w:val="000000"/>
                <w:lang w:eastAsia="ru-RU" w:bidi="ru-RU"/>
              </w:rPr>
            </w:pPr>
            <w:r>
              <w:rPr>
                <w:rFonts w:ascii="Times New Roman" w:eastAsia="Tahoma" w:hAnsi="Times New Roman" w:cs="Times New Roman"/>
                <w:color w:val="000000"/>
                <w:lang w:eastAsia="ru-RU" w:bidi="ru-RU"/>
              </w:rPr>
              <w:t>Теоретическое обучение</w:t>
            </w:r>
          </w:p>
        </w:tc>
        <w:tc>
          <w:tcPr>
            <w:tcW w:w="1416" w:type="dxa"/>
            <w:tcBorders>
              <w:top w:val="single" w:sz="4" w:space="0" w:color="auto"/>
              <w:left w:val="single" w:sz="4" w:space="0" w:color="auto"/>
              <w:bottom w:val="single" w:sz="18" w:space="0" w:color="auto"/>
            </w:tcBorders>
            <w:shd w:val="clear" w:color="auto" w:fill="auto"/>
          </w:tcPr>
          <w:p w:rsidR="004314E5" w:rsidRDefault="004314E5" w:rsidP="00BC1F10">
            <w:pPr>
              <w:widowControl w:val="0"/>
              <w:spacing w:after="0" w:line="240" w:lineRule="auto"/>
              <w:jc w:val="center"/>
              <w:rPr>
                <w:rFonts w:ascii="Times New Roman" w:eastAsia="Tahoma" w:hAnsi="Times New Roman" w:cs="Times New Roman"/>
                <w:b/>
                <w:bCs/>
                <w:color w:val="000000"/>
                <w:lang w:eastAsia="ru-RU" w:bidi="ru-RU"/>
              </w:rPr>
            </w:pPr>
            <w:r>
              <w:rPr>
                <w:rFonts w:ascii="Times New Roman" w:eastAsia="Tahoma" w:hAnsi="Times New Roman" w:cs="Times New Roman"/>
                <w:b/>
                <w:bCs/>
                <w:color w:val="000000"/>
                <w:lang w:eastAsia="ru-RU" w:bidi="ru-RU"/>
              </w:rPr>
              <w:t>2</w:t>
            </w:r>
          </w:p>
        </w:tc>
        <w:tc>
          <w:tcPr>
            <w:tcW w:w="1853" w:type="dxa"/>
            <w:vMerge/>
            <w:tcBorders>
              <w:left w:val="single" w:sz="4" w:space="0" w:color="auto"/>
              <w:bottom w:val="single" w:sz="18" w:space="0" w:color="auto"/>
              <w:right w:val="single" w:sz="4" w:space="0" w:color="auto"/>
            </w:tcBorders>
            <w:shd w:val="clear" w:color="auto" w:fill="auto"/>
          </w:tcPr>
          <w:p w:rsidR="004314E5" w:rsidRPr="00CA7756" w:rsidRDefault="004314E5" w:rsidP="00BC1F10">
            <w:pPr>
              <w:widowControl w:val="0"/>
              <w:spacing w:after="0" w:line="240" w:lineRule="auto"/>
              <w:rPr>
                <w:rFonts w:ascii="Times New Roman" w:eastAsia="Courier New" w:hAnsi="Times New Roman" w:cs="Times New Roman"/>
                <w:color w:val="000000"/>
                <w:lang w:eastAsia="ru-RU" w:bidi="ru-RU"/>
              </w:rPr>
            </w:pPr>
          </w:p>
        </w:tc>
      </w:tr>
      <w:tr w:rsidR="00DB3CE1" w:rsidRPr="00CA7756" w:rsidTr="00651F6F">
        <w:trPr>
          <w:trHeight w:hRule="exact" w:val="331"/>
          <w:jc w:val="center"/>
        </w:trPr>
        <w:tc>
          <w:tcPr>
            <w:tcW w:w="2575" w:type="dxa"/>
            <w:vMerge/>
            <w:tcBorders>
              <w:left w:val="single" w:sz="4" w:space="0" w:color="auto"/>
              <w:bottom w:val="single" w:sz="18" w:space="0" w:color="auto"/>
            </w:tcBorders>
            <w:shd w:val="clear" w:color="auto" w:fill="auto"/>
          </w:tcPr>
          <w:p w:rsidR="00DB3CE1" w:rsidRPr="00CA7756" w:rsidRDefault="00DB3CE1" w:rsidP="00BC1F10">
            <w:pPr>
              <w:widowControl w:val="0"/>
              <w:spacing w:after="0" w:line="240" w:lineRule="auto"/>
              <w:rPr>
                <w:rFonts w:ascii="Times New Roman" w:eastAsia="Courier New" w:hAnsi="Times New Roman" w:cs="Times New Roman"/>
                <w:color w:val="000000"/>
                <w:lang w:eastAsia="ru-RU" w:bidi="ru-RU"/>
              </w:rPr>
            </w:pPr>
          </w:p>
        </w:tc>
        <w:tc>
          <w:tcPr>
            <w:tcW w:w="8772" w:type="dxa"/>
            <w:tcBorders>
              <w:top w:val="single" w:sz="4" w:space="0" w:color="auto"/>
              <w:left w:val="single" w:sz="4" w:space="0" w:color="auto"/>
              <w:bottom w:val="single" w:sz="18" w:space="0" w:color="auto"/>
            </w:tcBorders>
            <w:shd w:val="clear" w:color="auto" w:fill="auto"/>
          </w:tcPr>
          <w:p w:rsidR="00DB3CE1" w:rsidRPr="00CA7756" w:rsidRDefault="00DB3CE1" w:rsidP="00BC1F10">
            <w:pPr>
              <w:widowControl w:val="0"/>
              <w:spacing w:after="0" w:line="240" w:lineRule="auto"/>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Практические занятия</w:t>
            </w:r>
          </w:p>
        </w:tc>
        <w:tc>
          <w:tcPr>
            <w:tcW w:w="1416" w:type="dxa"/>
            <w:tcBorders>
              <w:top w:val="single" w:sz="4" w:space="0" w:color="auto"/>
              <w:left w:val="single" w:sz="4" w:space="0" w:color="auto"/>
              <w:bottom w:val="single" w:sz="18" w:space="0" w:color="auto"/>
            </w:tcBorders>
            <w:shd w:val="clear" w:color="auto" w:fill="auto"/>
          </w:tcPr>
          <w:p w:rsidR="00DB3CE1" w:rsidRPr="00CA7756" w:rsidRDefault="004314E5" w:rsidP="00BC1F10">
            <w:pPr>
              <w:widowControl w:val="0"/>
              <w:spacing w:after="0" w:line="240" w:lineRule="auto"/>
              <w:jc w:val="center"/>
              <w:rPr>
                <w:rFonts w:ascii="Times New Roman" w:eastAsia="Tahoma" w:hAnsi="Times New Roman" w:cs="Times New Roman"/>
                <w:lang w:eastAsia="ru-RU" w:bidi="ru-RU"/>
              </w:rPr>
            </w:pPr>
            <w:r>
              <w:rPr>
                <w:rFonts w:ascii="Times New Roman" w:eastAsia="Tahoma" w:hAnsi="Times New Roman" w:cs="Times New Roman"/>
                <w:b/>
                <w:bCs/>
                <w:color w:val="000000"/>
                <w:lang w:eastAsia="ru-RU" w:bidi="ru-RU"/>
              </w:rPr>
              <w:t>2</w:t>
            </w:r>
          </w:p>
        </w:tc>
        <w:tc>
          <w:tcPr>
            <w:tcW w:w="1853" w:type="dxa"/>
            <w:vMerge/>
            <w:tcBorders>
              <w:left w:val="single" w:sz="4" w:space="0" w:color="auto"/>
              <w:bottom w:val="single" w:sz="18" w:space="0" w:color="auto"/>
              <w:right w:val="single" w:sz="4" w:space="0" w:color="auto"/>
            </w:tcBorders>
            <w:shd w:val="clear" w:color="auto" w:fill="auto"/>
          </w:tcPr>
          <w:p w:rsidR="00DB3CE1" w:rsidRPr="00CA7756" w:rsidRDefault="00DB3CE1" w:rsidP="00BC1F10">
            <w:pPr>
              <w:widowControl w:val="0"/>
              <w:spacing w:after="0" w:line="240" w:lineRule="auto"/>
              <w:rPr>
                <w:rFonts w:ascii="Times New Roman" w:eastAsia="Courier New" w:hAnsi="Times New Roman" w:cs="Times New Roman"/>
                <w:color w:val="000000"/>
                <w:lang w:eastAsia="ru-RU" w:bidi="ru-RU"/>
              </w:rPr>
            </w:pPr>
          </w:p>
        </w:tc>
      </w:tr>
      <w:tr w:rsidR="00DB3CE1" w:rsidRPr="00CA7756" w:rsidTr="00651F6F">
        <w:trPr>
          <w:trHeight w:hRule="exact" w:val="331"/>
          <w:jc w:val="center"/>
        </w:trPr>
        <w:tc>
          <w:tcPr>
            <w:tcW w:w="2575" w:type="dxa"/>
            <w:vMerge w:val="restart"/>
            <w:tcBorders>
              <w:top w:val="single" w:sz="18" w:space="0" w:color="auto"/>
              <w:left w:val="single" w:sz="4" w:space="0" w:color="auto"/>
              <w:bottom w:val="single" w:sz="4" w:space="0" w:color="auto"/>
            </w:tcBorders>
            <w:shd w:val="clear" w:color="auto" w:fill="auto"/>
          </w:tcPr>
          <w:p w:rsidR="00DB3CE1" w:rsidRPr="00CA7756" w:rsidRDefault="00A10C30" w:rsidP="0036749D">
            <w:pPr>
              <w:widowControl w:val="0"/>
              <w:spacing w:after="0" w:line="305" w:lineRule="auto"/>
              <w:rPr>
                <w:rFonts w:ascii="Times New Roman" w:eastAsia="Tahoma" w:hAnsi="Times New Roman" w:cs="Times New Roman"/>
                <w:lang w:eastAsia="ru-RU" w:bidi="ru-RU"/>
              </w:rPr>
            </w:pPr>
            <w:r>
              <w:rPr>
                <w:rFonts w:ascii="Times New Roman" w:eastAsia="Tahoma" w:hAnsi="Times New Roman" w:cs="Times New Roman"/>
                <w:b/>
                <w:bCs/>
                <w:color w:val="000000"/>
                <w:lang w:eastAsia="ru-RU" w:bidi="ru-RU"/>
              </w:rPr>
              <w:t>Тема 4</w:t>
            </w:r>
            <w:r w:rsidR="00DB3CE1" w:rsidRPr="00CA7756">
              <w:rPr>
                <w:rFonts w:ascii="Times New Roman" w:eastAsia="Tahoma" w:hAnsi="Times New Roman" w:cs="Times New Roman"/>
                <w:b/>
                <w:bCs/>
                <w:color w:val="000000"/>
                <w:lang w:eastAsia="ru-RU" w:bidi="ru-RU"/>
              </w:rPr>
              <w:t>.4. Стандартные блоки</w:t>
            </w:r>
          </w:p>
        </w:tc>
        <w:tc>
          <w:tcPr>
            <w:tcW w:w="8772" w:type="dxa"/>
            <w:tcBorders>
              <w:top w:val="single" w:sz="18" w:space="0" w:color="auto"/>
              <w:left w:val="single" w:sz="4" w:space="0" w:color="auto"/>
              <w:bottom w:val="single" w:sz="4" w:space="0" w:color="auto"/>
            </w:tcBorders>
            <w:shd w:val="clear" w:color="auto" w:fill="auto"/>
          </w:tcPr>
          <w:p w:rsidR="00DB3CE1" w:rsidRPr="00CA7756" w:rsidRDefault="00DB3CE1" w:rsidP="00BC1F10">
            <w:pPr>
              <w:widowControl w:val="0"/>
              <w:spacing w:after="0" w:line="310" w:lineRule="auto"/>
              <w:rPr>
                <w:rFonts w:ascii="Times New Roman" w:eastAsia="Tahoma" w:hAnsi="Times New Roman" w:cs="Times New Roman"/>
                <w:bCs/>
                <w:color w:val="000000"/>
                <w:lang w:eastAsia="ru-RU" w:bidi="ru-RU"/>
              </w:rPr>
            </w:pPr>
            <w:r w:rsidRPr="00CA7756">
              <w:rPr>
                <w:rFonts w:ascii="Times New Roman" w:eastAsia="Tahoma" w:hAnsi="Times New Roman" w:cs="Times New Roman"/>
                <w:bCs/>
                <w:color w:val="000000"/>
                <w:lang w:eastAsia="ru-RU" w:bidi="ru-RU"/>
              </w:rPr>
              <w:t>Содержание</w:t>
            </w:r>
          </w:p>
        </w:tc>
        <w:tc>
          <w:tcPr>
            <w:tcW w:w="1416" w:type="dxa"/>
            <w:tcBorders>
              <w:top w:val="single" w:sz="18" w:space="0" w:color="auto"/>
              <w:left w:val="single" w:sz="4" w:space="0" w:color="auto"/>
              <w:bottom w:val="single" w:sz="4" w:space="0" w:color="auto"/>
            </w:tcBorders>
            <w:shd w:val="clear" w:color="auto" w:fill="auto"/>
          </w:tcPr>
          <w:p w:rsidR="00DB3CE1" w:rsidRPr="00CA7756" w:rsidRDefault="004314E5" w:rsidP="00091607">
            <w:pPr>
              <w:widowControl w:val="0"/>
              <w:spacing w:after="0" w:line="240" w:lineRule="auto"/>
              <w:jc w:val="center"/>
              <w:rPr>
                <w:rFonts w:ascii="Times New Roman" w:eastAsia="Tahoma" w:hAnsi="Times New Roman" w:cs="Times New Roman"/>
                <w:b/>
                <w:color w:val="000000"/>
                <w:lang w:eastAsia="ru-RU" w:bidi="ru-RU"/>
              </w:rPr>
            </w:pPr>
            <w:r>
              <w:rPr>
                <w:rFonts w:ascii="Times New Roman" w:eastAsia="Tahoma" w:hAnsi="Times New Roman" w:cs="Times New Roman"/>
                <w:b/>
                <w:color w:val="000000"/>
                <w:lang w:eastAsia="ru-RU" w:bidi="ru-RU"/>
              </w:rPr>
              <w:t>2</w:t>
            </w:r>
          </w:p>
        </w:tc>
        <w:tc>
          <w:tcPr>
            <w:tcW w:w="1853" w:type="dxa"/>
            <w:vMerge w:val="restart"/>
            <w:tcBorders>
              <w:top w:val="single" w:sz="18" w:space="0" w:color="auto"/>
              <w:left w:val="single" w:sz="4" w:space="0" w:color="auto"/>
              <w:bottom w:val="single" w:sz="4" w:space="0" w:color="auto"/>
              <w:right w:val="single" w:sz="4" w:space="0" w:color="auto"/>
            </w:tcBorders>
            <w:shd w:val="clear" w:color="auto" w:fill="auto"/>
          </w:tcPr>
          <w:p w:rsidR="00DB3CE1" w:rsidRPr="00CA7756" w:rsidRDefault="00DB3CE1" w:rsidP="005A1A22">
            <w:pPr>
              <w:widowControl w:val="0"/>
              <w:spacing w:after="0" w:line="314" w:lineRule="auto"/>
              <w:jc w:val="center"/>
              <w:rPr>
                <w:rFonts w:ascii="Times New Roman" w:eastAsia="Tahoma" w:hAnsi="Times New Roman" w:cs="Times New Roman"/>
                <w:lang w:eastAsia="ru-RU" w:bidi="ru-RU"/>
              </w:rPr>
            </w:pPr>
            <w:r w:rsidRPr="00DB3CE1">
              <w:rPr>
                <w:rFonts w:ascii="Times New Roman" w:eastAsia="Tahoma" w:hAnsi="Times New Roman" w:cs="Times New Roman"/>
                <w:color w:val="000000"/>
                <w:lang w:eastAsia="ru-RU" w:bidi="ru-RU"/>
              </w:rPr>
              <w:t>ОК 02</w:t>
            </w:r>
          </w:p>
        </w:tc>
      </w:tr>
      <w:tr w:rsidR="00DB3CE1" w:rsidRPr="00CA7756" w:rsidTr="00651F6F">
        <w:trPr>
          <w:trHeight w:hRule="exact" w:val="331"/>
          <w:jc w:val="center"/>
        </w:trPr>
        <w:tc>
          <w:tcPr>
            <w:tcW w:w="2575" w:type="dxa"/>
            <w:vMerge/>
            <w:tcBorders>
              <w:left w:val="single" w:sz="4" w:space="0" w:color="auto"/>
              <w:bottom w:val="single" w:sz="4" w:space="0" w:color="auto"/>
            </w:tcBorders>
            <w:shd w:val="clear" w:color="auto" w:fill="auto"/>
          </w:tcPr>
          <w:p w:rsidR="00DB3CE1" w:rsidRPr="00CA7756" w:rsidRDefault="00DB3CE1" w:rsidP="00BC1F10">
            <w:pPr>
              <w:widowControl w:val="0"/>
              <w:spacing w:after="0" w:line="240" w:lineRule="auto"/>
              <w:rPr>
                <w:rFonts w:ascii="Times New Roman" w:eastAsia="Courier New" w:hAnsi="Times New Roman" w:cs="Times New Roman"/>
                <w:color w:val="000000"/>
                <w:lang w:eastAsia="ru-RU" w:bidi="ru-RU"/>
              </w:rPr>
            </w:pPr>
          </w:p>
        </w:tc>
        <w:tc>
          <w:tcPr>
            <w:tcW w:w="8772" w:type="dxa"/>
            <w:tcBorders>
              <w:top w:val="single" w:sz="4" w:space="0" w:color="auto"/>
              <w:left w:val="single" w:sz="4" w:space="0" w:color="auto"/>
              <w:bottom w:val="single" w:sz="4" w:space="0" w:color="auto"/>
            </w:tcBorders>
            <w:shd w:val="clear" w:color="auto" w:fill="auto"/>
          </w:tcPr>
          <w:p w:rsidR="00DB3CE1" w:rsidRPr="00CA7756" w:rsidRDefault="00DB3CE1" w:rsidP="00BC1F10">
            <w:pPr>
              <w:widowControl w:val="0"/>
              <w:spacing w:after="0" w:line="310" w:lineRule="auto"/>
              <w:rPr>
                <w:rFonts w:ascii="Times New Roman" w:eastAsia="Tahoma" w:hAnsi="Times New Roman" w:cs="Times New Roman"/>
                <w:bCs/>
                <w:color w:val="000000"/>
                <w:lang w:eastAsia="ru-RU" w:bidi="ru-RU"/>
              </w:rPr>
            </w:pPr>
            <w:r w:rsidRPr="00CA7756">
              <w:rPr>
                <w:rFonts w:ascii="Times New Roman" w:eastAsia="Tahoma" w:hAnsi="Times New Roman" w:cs="Times New Roman"/>
                <w:bCs/>
                <w:color w:val="000000"/>
                <w:lang w:eastAsia="ru-RU" w:bidi="ru-RU"/>
              </w:rPr>
              <w:t>Создание лэндинга из стандартных блоков на выбранную тему</w:t>
            </w:r>
          </w:p>
        </w:tc>
        <w:tc>
          <w:tcPr>
            <w:tcW w:w="1416" w:type="dxa"/>
            <w:tcBorders>
              <w:top w:val="single" w:sz="4" w:space="0" w:color="auto"/>
              <w:left w:val="single" w:sz="4" w:space="0" w:color="auto"/>
              <w:bottom w:val="single" w:sz="4" w:space="0" w:color="auto"/>
            </w:tcBorders>
            <w:shd w:val="clear" w:color="auto" w:fill="auto"/>
          </w:tcPr>
          <w:p w:rsidR="00DB3CE1" w:rsidRPr="00CA7756" w:rsidRDefault="00DB3CE1" w:rsidP="00091607">
            <w:pPr>
              <w:widowControl w:val="0"/>
              <w:spacing w:after="0" w:line="240" w:lineRule="auto"/>
              <w:jc w:val="center"/>
              <w:rPr>
                <w:rFonts w:ascii="Times New Roman" w:eastAsia="Tahoma" w:hAnsi="Times New Roman" w:cs="Times New Roman"/>
                <w:b/>
                <w:color w:val="000000"/>
                <w:lang w:eastAsia="ru-RU" w:bidi="ru-RU"/>
              </w:rPr>
            </w:pPr>
          </w:p>
        </w:tc>
        <w:tc>
          <w:tcPr>
            <w:tcW w:w="1853" w:type="dxa"/>
            <w:vMerge/>
            <w:tcBorders>
              <w:left w:val="single" w:sz="4" w:space="0" w:color="auto"/>
              <w:bottom w:val="single" w:sz="4" w:space="0" w:color="auto"/>
              <w:right w:val="single" w:sz="4" w:space="0" w:color="auto"/>
            </w:tcBorders>
            <w:shd w:val="clear" w:color="auto" w:fill="auto"/>
          </w:tcPr>
          <w:p w:rsidR="00DB3CE1" w:rsidRPr="00CA7756" w:rsidRDefault="00DB3CE1" w:rsidP="00BC1F10">
            <w:pPr>
              <w:widowControl w:val="0"/>
              <w:spacing w:after="0" w:line="240" w:lineRule="auto"/>
              <w:rPr>
                <w:rFonts w:ascii="Times New Roman" w:eastAsia="Courier New" w:hAnsi="Times New Roman" w:cs="Times New Roman"/>
                <w:color w:val="000000"/>
                <w:lang w:eastAsia="ru-RU" w:bidi="ru-RU"/>
              </w:rPr>
            </w:pPr>
          </w:p>
        </w:tc>
      </w:tr>
      <w:tr w:rsidR="004314E5" w:rsidRPr="00CA7756" w:rsidTr="00651F6F">
        <w:trPr>
          <w:trHeight w:hRule="exact" w:val="331"/>
          <w:jc w:val="center"/>
        </w:trPr>
        <w:tc>
          <w:tcPr>
            <w:tcW w:w="2575" w:type="dxa"/>
            <w:vMerge/>
            <w:tcBorders>
              <w:left w:val="single" w:sz="4" w:space="0" w:color="auto"/>
              <w:bottom w:val="single" w:sz="18" w:space="0" w:color="auto"/>
            </w:tcBorders>
            <w:shd w:val="clear" w:color="auto" w:fill="auto"/>
          </w:tcPr>
          <w:p w:rsidR="004314E5" w:rsidRPr="00CA7756" w:rsidRDefault="004314E5" w:rsidP="00BC1F10">
            <w:pPr>
              <w:widowControl w:val="0"/>
              <w:spacing w:after="0" w:line="240" w:lineRule="auto"/>
              <w:rPr>
                <w:rFonts w:ascii="Times New Roman" w:eastAsia="Courier New" w:hAnsi="Times New Roman" w:cs="Times New Roman"/>
                <w:color w:val="000000"/>
                <w:lang w:eastAsia="ru-RU" w:bidi="ru-RU"/>
              </w:rPr>
            </w:pPr>
          </w:p>
        </w:tc>
        <w:tc>
          <w:tcPr>
            <w:tcW w:w="8772" w:type="dxa"/>
            <w:tcBorders>
              <w:top w:val="single" w:sz="4" w:space="0" w:color="auto"/>
              <w:left w:val="single" w:sz="4" w:space="0" w:color="auto"/>
              <w:bottom w:val="single" w:sz="18" w:space="0" w:color="auto"/>
            </w:tcBorders>
            <w:shd w:val="clear" w:color="auto" w:fill="auto"/>
          </w:tcPr>
          <w:p w:rsidR="004314E5" w:rsidRPr="00CA7756" w:rsidRDefault="004314E5" w:rsidP="00BC1F10">
            <w:pPr>
              <w:widowControl w:val="0"/>
              <w:spacing w:after="0" w:line="310" w:lineRule="auto"/>
              <w:rPr>
                <w:rFonts w:ascii="Times New Roman" w:eastAsia="Tahoma" w:hAnsi="Times New Roman" w:cs="Times New Roman"/>
                <w:bCs/>
                <w:color w:val="000000"/>
                <w:lang w:eastAsia="ru-RU" w:bidi="ru-RU"/>
              </w:rPr>
            </w:pPr>
            <w:r>
              <w:rPr>
                <w:rFonts w:ascii="Times New Roman" w:eastAsia="Tahoma" w:hAnsi="Times New Roman" w:cs="Times New Roman"/>
                <w:bCs/>
                <w:color w:val="000000"/>
                <w:lang w:eastAsia="ru-RU" w:bidi="ru-RU"/>
              </w:rPr>
              <w:t>Теоретическое обучение</w:t>
            </w:r>
          </w:p>
        </w:tc>
        <w:tc>
          <w:tcPr>
            <w:tcW w:w="1416" w:type="dxa"/>
            <w:tcBorders>
              <w:top w:val="single" w:sz="4" w:space="0" w:color="auto"/>
              <w:left w:val="single" w:sz="4" w:space="0" w:color="auto"/>
              <w:bottom w:val="single" w:sz="18" w:space="0" w:color="auto"/>
            </w:tcBorders>
            <w:shd w:val="clear" w:color="auto" w:fill="auto"/>
          </w:tcPr>
          <w:p w:rsidR="004314E5" w:rsidRDefault="004314E5" w:rsidP="00091607">
            <w:pPr>
              <w:widowControl w:val="0"/>
              <w:spacing w:after="0" w:line="240" w:lineRule="auto"/>
              <w:jc w:val="center"/>
              <w:rPr>
                <w:rFonts w:ascii="Times New Roman" w:eastAsia="Tahoma" w:hAnsi="Times New Roman" w:cs="Times New Roman"/>
                <w:b/>
                <w:color w:val="000000"/>
                <w:lang w:eastAsia="ru-RU" w:bidi="ru-RU"/>
              </w:rPr>
            </w:pPr>
            <w:r>
              <w:rPr>
                <w:rFonts w:ascii="Times New Roman" w:eastAsia="Tahoma" w:hAnsi="Times New Roman" w:cs="Times New Roman"/>
                <w:b/>
                <w:color w:val="000000"/>
                <w:lang w:eastAsia="ru-RU" w:bidi="ru-RU"/>
              </w:rPr>
              <w:t>2</w:t>
            </w:r>
          </w:p>
        </w:tc>
        <w:tc>
          <w:tcPr>
            <w:tcW w:w="1853" w:type="dxa"/>
            <w:vMerge/>
            <w:tcBorders>
              <w:left w:val="single" w:sz="4" w:space="0" w:color="auto"/>
              <w:bottom w:val="single" w:sz="18" w:space="0" w:color="auto"/>
              <w:right w:val="single" w:sz="4" w:space="0" w:color="auto"/>
            </w:tcBorders>
            <w:shd w:val="clear" w:color="auto" w:fill="auto"/>
          </w:tcPr>
          <w:p w:rsidR="004314E5" w:rsidRPr="00CA7756" w:rsidRDefault="004314E5" w:rsidP="00BC1F10">
            <w:pPr>
              <w:widowControl w:val="0"/>
              <w:spacing w:after="0" w:line="240" w:lineRule="auto"/>
              <w:rPr>
                <w:rFonts w:ascii="Times New Roman" w:eastAsia="Courier New" w:hAnsi="Times New Roman" w:cs="Times New Roman"/>
                <w:color w:val="000000"/>
                <w:lang w:eastAsia="ru-RU" w:bidi="ru-RU"/>
              </w:rPr>
            </w:pPr>
          </w:p>
        </w:tc>
      </w:tr>
      <w:tr w:rsidR="00DB3CE1" w:rsidRPr="00CA7756" w:rsidTr="00651F6F">
        <w:trPr>
          <w:trHeight w:hRule="exact" w:val="331"/>
          <w:jc w:val="center"/>
        </w:trPr>
        <w:tc>
          <w:tcPr>
            <w:tcW w:w="2575" w:type="dxa"/>
            <w:vMerge/>
            <w:tcBorders>
              <w:left w:val="single" w:sz="4" w:space="0" w:color="auto"/>
              <w:bottom w:val="single" w:sz="18" w:space="0" w:color="auto"/>
            </w:tcBorders>
            <w:shd w:val="clear" w:color="auto" w:fill="auto"/>
          </w:tcPr>
          <w:p w:rsidR="00DB3CE1" w:rsidRPr="00CA7756" w:rsidRDefault="00DB3CE1" w:rsidP="00BC1F10">
            <w:pPr>
              <w:widowControl w:val="0"/>
              <w:spacing w:after="0" w:line="240" w:lineRule="auto"/>
              <w:rPr>
                <w:rFonts w:ascii="Times New Roman" w:eastAsia="Courier New" w:hAnsi="Times New Roman" w:cs="Times New Roman"/>
                <w:color w:val="000000"/>
                <w:lang w:eastAsia="ru-RU" w:bidi="ru-RU"/>
              </w:rPr>
            </w:pPr>
          </w:p>
        </w:tc>
        <w:tc>
          <w:tcPr>
            <w:tcW w:w="8772" w:type="dxa"/>
            <w:tcBorders>
              <w:top w:val="single" w:sz="4" w:space="0" w:color="auto"/>
              <w:left w:val="single" w:sz="4" w:space="0" w:color="auto"/>
              <w:bottom w:val="single" w:sz="18" w:space="0" w:color="auto"/>
            </w:tcBorders>
            <w:shd w:val="clear" w:color="auto" w:fill="auto"/>
          </w:tcPr>
          <w:p w:rsidR="00DB3CE1" w:rsidRPr="00CA7756" w:rsidRDefault="00DB3CE1" w:rsidP="00BC1F10">
            <w:pPr>
              <w:widowControl w:val="0"/>
              <w:spacing w:after="0" w:line="310" w:lineRule="auto"/>
              <w:rPr>
                <w:rFonts w:ascii="Times New Roman" w:eastAsia="Tahoma" w:hAnsi="Times New Roman" w:cs="Times New Roman"/>
                <w:bCs/>
                <w:color w:val="000000"/>
                <w:lang w:eastAsia="ru-RU" w:bidi="ru-RU"/>
              </w:rPr>
            </w:pPr>
            <w:r w:rsidRPr="00CA7756">
              <w:rPr>
                <w:rFonts w:ascii="Times New Roman" w:eastAsia="Tahoma" w:hAnsi="Times New Roman" w:cs="Times New Roman"/>
                <w:bCs/>
                <w:color w:val="000000"/>
                <w:lang w:eastAsia="ru-RU" w:bidi="ru-RU"/>
              </w:rPr>
              <w:t>Практические занятия</w:t>
            </w:r>
          </w:p>
        </w:tc>
        <w:tc>
          <w:tcPr>
            <w:tcW w:w="1416" w:type="dxa"/>
            <w:tcBorders>
              <w:top w:val="single" w:sz="4" w:space="0" w:color="auto"/>
              <w:left w:val="single" w:sz="4" w:space="0" w:color="auto"/>
              <w:bottom w:val="single" w:sz="18" w:space="0" w:color="auto"/>
            </w:tcBorders>
            <w:shd w:val="clear" w:color="auto" w:fill="auto"/>
          </w:tcPr>
          <w:p w:rsidR="00DB3CE1" w:rsidRPr="00CA7756" w:rsidRDefault="004314E5" w:rsidP="00091607">
            <w:pPr>
              <w:widowControl w:val="0"/>
              <w:spacing w:after="0" w:line="240" w:lineRule="auto"/>
              <w:jc w:val="center"/>
              <w:rPr>
                <w:rFonts w:ascii="Times New Roman" w:eastAsia="Tahoma" w:hAnsi="Times New Roman" w:cs="Times New Roman"/>
                <w:b/>
                <w:color w:val="000000"/>
                <w:lang w:eastAsia="ru-RU" w:bidi="ru-RU"/>
              </w:rPr>
            </w:pPr>
            <w:r>
              <w:rPr>
                <w:rFonts w:ascii="Times New Roman" w:eastAsia="Tahoma" w:hAnsi="Times New Roman" w:cs="Times New Roman"/>
                <w:b/>
                <w:color w:val="000000"/>
                <w:lang w:eastAsia="ru-RU" w:bidi="ru-RU"/>
              </w:rPr>
              <w:t>2</w:t>
            </w:r>
          </w:p>
        </w:tc>
        <w:tc>
          <w:tcPr>
            <w:tcW w:w="1853" w:type="dxa"/>
            <w:vMerge/>
            <w:tcBorders>
              <w:left w:val="single" w:sz="4" w:space="0" w:color="auto"/>
              <w:bottom w:val="single" w:sz="18" w:space="0" w:color="auto"/>
              <w:right w:val="single" w:sz="4" w:space="0" w:color="auto"/>
            </w:tcBorders>
            <w:shd w:val="clear" w:color="auto" w:fill="auto"/>
          </w:tcPr>
          <w:p w:rsidR="00DB3CE1" w:rsidRPr="00CA7756" w:rsidRDefault="00DB3CE1" w:rsidP="00BC1F10">
            <w:pPr>
              <w:widowControl w:val="0"/>
              <w:spacing w:after="0" w:line="240" w:lineRule="auto"/>
              <w:rPr>
                <w:rFonts w:ascii="Times New Roman" w:eastAsia="Courier New" w:hAnsi="Times New Roman" w:cs="Times New Roman"/>
                <w:color w:val="000000"/>
                <w:lang w:eastAsia="ru-RU" w:bidi="ru-RU"/>
              </w:rPr>
            </w:pPr>
          </w:p>
        </w:tc>
      </w:tr>
      <w:tr w:rsidR="00DB3CE1" w:rsidRPr="00CA7756" w:rsidTr="00651F6F">
        <w:trPr>
          <w:trHeight w:hRule="exact" w:val="331"/>
          <w:jc w:val="center"/>
        </w:trPr>
        <w:tc>
          <w:tcPr>
            <w:tcW w:w="2575" w:type="dxa"/>
            <w:vMerge w:val="restart"/>
            <w:tcBorders>
              <w:top w:val="single" w:sz="18" w:space="0" w:color="auto"/>
              <w:left w:val="single" w:sz="4" w:space="0" w:color="auto"/>
              <w:bottom w:val="single" w:sz="4" w:space="0" w:color="auto"/>
            </w:tcBorders>
            <w:shd w:val="clear" w:color="auto" w:fill="auto"/>
          </w:tcPr>
          <w:p w:rsidR="00DB3CE1" w:rsidRPr="00CA7756" w:rsidRDefault="00A10C30" w:rsidP="0036749D">
            <w:pPr>
              <w:widowControl w:val="0"/>
              <w:spacing w:after="0" w:line="307" w:lineRule="auto"/>
              <w:rPr>
                <w:rFonts w:ascii="Times New Roman" w:eastAsia="Tahoma" w:hAnsi="Times New Roman" w:cs="Times New Roman"/>
                <w:b/>
                <w:lang w:eastAsia="ru-RU" w:bidi="ru-RU"/>
              </w:rPr>
            </w:pPr>
            <w:r>
              <w:rPr>
                <w:rFonts w:ascii="Times New Roman" w:eastAsia="Tahoma" w:hAnsi="Times New Roman" w:cs="Times New Roman"/>
                <w:b/>
                <w:bCs/>
                <w:color w:val="000000"/>
                <w:lang w:eastAsia="ru-RU" w:bidi="ru-RU"/>
              </w:rPr>
              <w:t>Тема 4</w:t>
            </w:r>
            <w:r w:rsidR="00DB3CE1" w:rsidRPr="00CA7756">
              <w:rPr>
                <w:rFonts w:ascii="Times New Roman" w:eastAsia="Tahoma" w:hAnsi="Times New Roman" w:cs="Times New Roman"/>
                <w:b/>
                <w:bCs/>
                <w:color w:val="000000"/>
                <w:lang w:eastAsia="ru-RU" w:bidi="ru-RU"/>
              </w:rPr>
              <w:t>.5. Панель навигации</w:t>
            </w:r>
          </w:p>
        </w:tc>
        <w:tc>
          <w:tcPr>
            <w:tcW w:w="8772" w:type="dxa"/>
            <w:tcBorders>
              <w:top w:val="single" w:sz="18" w:space="0" w:color="auto"/>
              <w:left w:val="single" w:sz="4" w:space="0" w:color="auto"/>
              <w:bottom w:val="single" w:sz="4" w:space="0" w:color="auto"/>
            </w:tcBorders>
            <w:shd w:val="clear" w:color="auto" w:fill="auto"/>
          </w:tcPr>
          <w:p w:rsidR="00DB3CE1" w:rsidRPr="00CA7756" w:rsidRDefault="00DB3CE1" w:rsidP="00BC1F10">
            <w:pPr>
              <w:widowControl w:val="0"/>
              <w:spacing w:after="0" w:line="310" w:lineRule="auto"/>
              <w:rPr>
                <w:rFonts w:ascii="Times New Roman" w:eastAsia="Tahoma" w:hAnsi="Times New Roman" w:cs="Times New Roman"/>
                <w:bCs/>
                <w:color w:val="000000"/>
                <w:lang w:eastAsia="ru-RU" w:bidi="ru-RU"/>
              </w:rPr>
            </w:pPr>
            <w:r w:rsidRPr="00CA7756">
              <w:rPr>
                <w:rFonts w:ascii="Times New Roman" w:eastAsia="Tahoma" w:hAnsi="Times New Roman" w:cs="Times New Roman"/>
                <w:bCs/>
                <w:color w:val="000000"/>
                <w:lang w:eastAsia="ru-RU" w:bidi="ru-RU"/>
              </w:rPr>
              <w:t>Содержание</w:t>
            </w:r>
          </w:p>
        </w:tc>
        <w:tc>
          <w:tcPr>
            <w:tcW w:w="1416" w:type="dxa"/>
            <w:tcBorders>
              <w:top w:val="single" w:sz="18" w:space="0" w:color="auto"/>
              <w:left w:val="single" w:sz="4" w:space="0" w:color="auto"/>
              <w:bottom w:val="single" w:sz="4" w:space="0" w:color="auto"/>
            </w:tcBorders>
            <w:shd w:val="clear" w:color="auto" w:fill="auto"/>
          </w:tcPr>
          <w:p w:rsidR="00DB3CE1" w:rsidRPr="00CA7756" w:rsidRDefault="004314E5" w:rsidP="00091607">
            <w:pPr>
              <w:widowControl w:val="0"/>
              <w:spacing w:after="0" w:line="240" w:lineRule="auto"/>
              <w:jc w:val="center"/>
              <w:rPr>
                <w:rFonts w:ascii="Times New Roman" w:eastAsia="Tahoma" w:hAnsi="Times New Roman" w:cs="Times New Roman"/>
                <w:b/>
                <w:color w:val="000000"/>
                <w:lang w:eastAsia="ru-RU" w:bidi="ru-RU"/>
              </w:rPr>
            </w:pPr>
            <w:r>
              <w:rPr>
                <w:rFonts w:ascii="Times New Roman" w:eastAsia="Tahoma" w:hAnsi="Times New Roman" w:cs="Times New Roman"/>
                <w:b/>
                <w:color w:val="000000"/>
                <w:lang w:eastAsia="ru-RU" w:bidi="ru-RU"/>
              </w:rPr>
              <w:t>2</w:t>
            </w:r>
          </w:p>
        </w:tc>
        <w:tc>
          <w:tcPr>
            <w:tcW w:w="1853" w:type="dxa"/>
            <w:vMerge w:val="restart"/>
            <w:tcBorders>
              <w:top w:val="single" w:sz="18" w:space="0" w:color="auto"/>
              <w:left w:val="single" w:sz="4" w:space="0" w:color="auto"/>
              <w:bottom w:val="single" w:sz="4" w:space="0" w:color="auto"/>
              <w:right w:val="single" w:sz="4" w:space="0" w:color="auto"/>
            </w:tcBorders>
            <w:shd w:val="clear" w:color="auto" w:fill="auto"/>
          </w:tcPr>
          <w:p w:rsidR="00DB3CE1" w:rsidRPr="00CA7756" w:rsidRDefault="00DB3CE1" w:rsidP="005A1A22">
            <w:pPr>
              <w:widowControl w:val="0"/>
              <w:spacing w:after="0" w:line="310" w:lineRule="auto"/>
              <w:jc w:val="center"/>
              <w:rPr>
                <w:rFonts w:ascii="Times New Roman" w:eastAsia="Tahoma" w:hAnsi="Times New Roman" w:cs="Times New Roman"/>
                <w:lang w:eastAsia="ru-RU" w:bidi="ru-RU"/>
              </w:rPr>
            </w:pPr>
            <w:r w:rsidRPr="00DB3CE1">
              <w:rPr>
                <w:rFonts w:ascii="Times New Roman" w:eastAsia="Tahoma" w:hAnsi="Times New Roman" w:cs="Times New Roman"/>
                <w:color w:val="000000"/>
                <w:lang w:eastAsia="ru-RU" w:bidi="ru-RU"/>
              </w:rPr>
              <w:t>ОК 02</w:t>
            </w:r>
          </w:p>
        </w:tc>
      </w:tr>
      <w:tr w:rsidR="00DB3CE1" w:rsidRPr="00CA7756" w:rsidTr="00651F6F">
        <w:trPr>
          <w:trHeight w:hRule="exact" w:val="331"/>
          <w:jc w:val="center"/>
        </w:trPr>
        <w:tc>
          <w:tcPr>
            <w:tcW w:w="2575" w:type="dxa"/>
            <w:vMerge/>
            <w:tcBorders>
              <w:left w:val="single" w:sz="4" w:space="0" w:color="auto"/>
              <w:bottom w:val="single" w:sz="4" w:space="0" w:color="auto"/>
            </w:tcBorders>
            <w:shd w:val="clear" w:color="auto" w:fill="auto"/>
          </w:tcPr>
          <w:p w:rsidR="00DB3CE1" w:rsidRPr="00CA7756" w:rsidRDefault="00DB3CE1" w:rsidP="00BC1F10">
            <w:pPr>
              <w:widowControl w:val="0"/>
              <w:spacing w:after="0" w:line="240" w:lineRule="auto"/>
              <w:rPr>
                <w:rFonts w:ascii="Times New Roman" w:eastAsia="Courier New" w:hAnsi="Times New Roman" w:cs="Times New Roman"/>
                <w:b/>
                <w:color w:val="000000"/>
                <w:lang w:eastAsia="ru-RU" w:bidi="ru-RU"/>
              </w:rPr>
            </w:pPr>
          </w:p>
        </w:tc>
        <w:tc>
          <w:tcPr>
            <w:tcW w:w="8772" w:type="dxa"/>
            <w:tcBorders>
              <w:top w:val="single" w:sz="4" w:space="0" w:color="auto"/>
              <w:left w:val="single" w:sz="4" w:space="0" w:color="auto"/>
              <w:bottom w:val="single" w:sz="4" w:space="0" w:color="auto"/>
            </w:tcBorders>
            <w:shd w:val="clear" w:color="auto" w:fill="auto"/>
          </w:tcPr>
          <w:p w:rsidR="00DB3CE1" w:rsidRPr="00CA7756" w:rsidRDefault="00DB3CE1" w:rsidP="00BC1F10">
            <w:pPr>
              <w:widowControl w:val="0"/>
              <w:spacing w:after="0" w:line="310" w:lineRule="auto"/>
              <w:rPr>
                <w:rFonts w:ascii="Times New Roman" w:eastAsia="Tahoma" w:hAnsi="Times New Roman" w:cs="Times New Roman"/>
                <w:bCs/>
                <w:color w:val="000000"/>
                <w:lang w:eastAsia="ru-RU" w:bidi="ru-RU"/>
              </w:rPr>
            </w:pPr>
            <w:r w:rsidRPr="00CA7756">
              <w:rPr>
                <w:rFonts w:ascii="Times New Roman" w:eastAsia="Tahoma" w:hAnsi="Times New Roman" w:cs="Times New Roman"/>
                <w:bCs/>
                <w:color w:val="000000"/>
                <w:lang w:eastAsia="ru-RU" w:bidi="ru-RU"/>
              </w:rPr>
              <w:t>Нулевой блок (создание, панели навигации, доступные элементы). Работа с текстом, изображениями и видео</w:t>
            </w:r>
          </w:p>
        </w:tc>
        <w:tc>
          <w:tcPr>
            <w:tcW w:w="1416" w:type="dxa"/>
            <w:tcBorders>
              <w:top w:val="single" w:sz="4" w:space="0" w:color="auto"/>
              <w:left w:val="single" w:sz="4" w:space="0" w:color="auto"/>
              <w:bottom w:val="single" w:sz="4" w:space="0" w:color="auto"/>
            </w:tcBorders>
            <w:shd w:val="clear" w:color="auto" w:fill="auto"/>
          </w:tcPr>
          <w:p w:rsidR="00DB3CE1" w:rsidRPr="00CA7756" w:rsidRDefault="00DB3CE1" w:rsidP="00091607">
            <w:pPr>
              <w:widowControl w:val="0"/>
              <w:spacing w:after="0" w:line="240" w:lineRule="auto"/>
              <w:jc w:val="center"/>
              <w:rPr>
                <w:rFonts w:ascii="Times New Roman" w:eastAsia="Tahoma" w:hAnsi="Times New Roman" w:cs="Times New Roman"/>
                <w:b/>
                <w:color w:val="000000"/>
                <w:lang w:eastAsia="ru-RU" w:bidi="ru-RU"/>
              </w:rPr>
            </w:pPr>
          </w:p>
        </w:tc>
        <w:tc>
          <w:tcPr>
            <w:tcW w:w="1853" w:type="dxa"/>
            <w:vMerge/>
            <w:tcBorders>
              <w:left w:val="single" w:sz="4" w:space="0" w:color="auto"/>
              <w:bottom w:val="single" w:sz="4" w:space="0" w:color="auto"/>
              <w:right w:val="single" w:sz="4" w:space="0" w:color="auto"/>
            </w:tcBorders>
            <w:shd w:val="clear" w:color="auto" w:fill="auto"/>
          </w:tcPr>
          <w:p w:rsidR="00DB3CE1" w:rsidRPr="00CA7756" w:rsidRDefault="00DB3CE1" w:rsidP="00BC1F10">
            <w:pPr>
              <w:widowControl w:val="0"/>
              <w:spacing w:after="0" w:line="240" w:lineRule="auto"/>
              <w:rPr>
                <w:rFonts w:ascii="Times New Roman" w:eastAsia="Courier New" w:hAnsi="Times New Roman" w:cs="Times New Roman"/>
                <w:color w:val="000000"/>
                <w:lang w:eastAsia="ru-RU" w:bidi="ru-RU"/>
              </w:rPr>
            </w:pPr>
          </w:p>
        </w:tc>
      </w:tr>
      <w:tr w:rsidR="00DB3CE1" w:rsidRPr="00CA7756" w:rsidTr="00651F6F">
        <w:trPr>
          <w:trHeight w:hRule="exact" w:val="331"/>
          <w:jc w:val="center"/>
        </w:trPr>
        <w:tc>
          <w:tcPr>
            <w:tcW w:w="2575" w:type="dxa"/>
            <w:vMerge/>
            <w:tcBorders>
              <w:left w:val="single" w:sz="4" w:space="0" w:color="auto"/>
              <w:bottom w:val="single" w:sz="18" w:space="0" w:color="auto"/>
            </w:tcBorders>
            <w:shd w:val="clear" w:color="auto" w:fill="auto"/>
          </w:tcPr>
          <w:p w:rsidR="00DB3CE1" w:rsidRPr="00CA7756" w:rsidRDefault="00DB3CE1" w:rsidP="00BC1F10">
            <w:pPr>
              <w:widowControl w:val="0"/>
              <w:spacing w:after="0" w:line="240" w:lineRule="auto"/>
              <w:rPr>
                <w:rFonts w:ascii="Times New Roman" w:eastAsia="Courier New" w:hAnsi="Times New Roman" w:cs="Times New Roman"/>
                <w:b/>
                <w:color w:val="000000"/>
                <w:lang w:eastAsia="ru-RU" w:bidi="ru-RU"/>
              </w:rPr>
            </w:pPr>
          </w:p>
        </w:tc>
        <w:tc>
          <w:tcPr>
            <w:tcW w:w="8772" w:type="dxa"/>
            <w:tcBorders>
              <w:top w:val="single" w:sz="4" w:space="0" w:color="auto"/>
              <w:left w:val="single" w:sz="4" w:space="0" w:color="auto"/>
              <w:bottom w:val="single" w:sz="18" w:space="0" w:color="auto"/>
            </w:tcBorders>
            <w:shd w:val="clear" w:color="auto" w:fill="auto"/>
          </w:tcPr>
          <w:p w:rsidR="00DB3CE1" w:rsidRPr="00CA7756" w:rsidRDefault="00DB3CE1" w:rsidP="00BC1F10">
            <w:pPr>
              <w:widowControl w:val="0"/>
              <w:spacing w:after="0" w:line="310" w:lineRule="auto"/>
              <w:rPr>
                <w:rFonts w:ascii="Times New Roman" w:eastAsia="Tahoma" w:hAnsi="Times New Roman" w:cs="Times New Roman"/>
                <w:bCs/>
                <w:color w:val="000000"/>
                <w:lang w:eastAsia="ru-RU" w:bidi="ru-RU"/>
              </w:rPr>
            </w:pPr>
            <w:r w:rsidRPr="00CA7756">
              <w:rPr>
                <w:rFonts w:ascii="Times New Roman" w:eastAsia="Tahoma" w:hAnsi="Times New Roman" w:cs="Times New Roman"/>
                <w:bCs/>
                <w:color w:val="000000"/>
                <w:lang w:eastAsia="ru-RU" w:bidi="ru-RU"/>
              </w:rPr>
              <w:t>Практические занятия</w:t>
            </w:r>
          </w:p>
        </w:tc>
        <w:tc>
          <w:tcPr>
            <w:tcW w:w="1416" w:type="dxa"/>
            <w:tcBorders>
              <w:top w:val="single" w:sz="4" w:space="0" w:color="auto"/>
              <w:left w:val="single" w:sz="4" w:space="0" w:color="auto"/>
              <w:bottom w:val="single" w:sz="18" w:space="0" w:color="auto"/>
            </w:tcBorders>
            <w:shd w:val="clear" w:color="auto" w:fill="auto"/>
          </w:tcPr>
          <w:p w:rsidR="00DB3CE1" w:rsidRPr="00CA7756" w:rsidRDefault="004314E5" w:rsidP="00091607">
            <w:pPr>
              <w:widowControl w:val="0"/>
              <w:spacing w:after="0" w:line="240" w:lineRule="auto"/>
              <w:jc w:val="center"/>
              <w:rPr>
                <w:rFonts w:ascii="Times New Roman" w:eastAsia="Tahoma" w:hAnsi="Times New Roman" w:cs="Times New Roman"/>
                <w:b/>
                <w:color w:val="000000"/>
                <w:lang w:eastAsia="ru-RU" w:bidi="ru-RU"/>
              </w:rPr>
            </w:pPr>
            <w:r>
              <w:rPr>
                <w:rFonts w:ascii="Times New Roman" w:eastAsia="Tahoma" w:hAnsi="Times New Roman" w:cs="Times New Roman"/>
                <w:b/>
                <w:color w:val="000000"/>
                <w:lang w:eastAsia="ru-RU" w:bidi="ru-RU"/>
              </w:rPr>
              <w:t>2</w:t>
            </w:r>
          </w:p>
        </w:tc>
        <w:tc>
          <w:tcPr>
            <w:tcW w:w="1853" w:type="dxa"/>
            <w:vMerge/>
            <w:tcBorders>
              <w:left w:val="single" w:sz="4" w:space="0" w:color="auto"/>
              <w:bottom w:val="single" w:sz="18" w:space="0" w:color="auto"/>
              <w:right w:val="single" w:sz="4" w:space="0" w:color="auto"/>
            </w:tcBorders>
            <w:shd w:val="clear" w:color="auto" w:fill="auto"/>
          </w:tcPr>
          <w:p w:rsidR="00DB3CE1" w:rsidRPr="00CA7756" w:rsidRDefault="00DB3CE1" w:rsidP="00BC1F10">
            <w:pPr>
              <w:widowControl w:val="0"/>
              <w:spacing w:after="0" w:line="240" w:lineRule="auto"/>
              <w:rPr>
                <w:rFonts w:ascii="Times New Roman" w:eastAsia="Courier New" w:hAnsi="Times New Roman" w:cs="Times New Roman"/>
                <w:color w:val="000000"/>
                <w:lang w:eastAsia="ru-RU" w:bidi="ru-RU"/>
              </w:rPr>
            </w:pPr>
          </w:p>
        </w:tc>
      </w:tr>
      <w:tr w:rsidR="00DB3CE1" w:rsidRPr="00CA7756" w:rsidTr="00651F6F">
        <w:trPr>
          <w:trHeight w:hRule="exact" w:val="331"/>
          <w:jc w:val="center"/>
        </w:trPr>
        <w:tc>
          <w:tcPr>
            <w:tcW w:w="2575" w:type="dxa"/>
            <w:vMerge w:val="restart"/>
            <w:tcBorders>
              <w:top w:val="single" w:sz="18" w:space="0" w:color="auto"/>
              <w:left w:val="single" w:sz="4" w:space="0" w:color="auto"/>
              <w:bottom w:val="single" w:sz="4" w:space="0" w:color="auto"/>
            </w:tcBorders>
            <w:shd w:val="clear" w:color="auto" w:fill="auto"/>
          </w:tcPr>
          <w:p w:rsidR="00DB3CE1" w:rsidRPr="00CA7756" w:rsidRDefault="00A10C30" w:rsidP="0036749D">
            <w:pPr>
              <w:widowControl w:val="0"/>
              <w:spacing w:after="0" w:line="310" w:lineRule="auto"/>
              <w:rPr>
                <w:rFonts w:ascii="Times New Roman" w:eastAsia="Tahoma" w:hAnsi="Times New Roman" w:cs="Times New Roman"/>
                <w:b/>
                <w:lang w:eastAsia="ru-RU" w:bidi="ru-RU"/>
              </w:rPr>
            </w:pPr>
            <w:r>
              <w:rPr>
                <w:rFonts w:ascii="Times New Roman" w:eastAsia="Tahoma" w:hAnsi="Times New Roman" w:cs="Times New Roman"/>
                <w:b/>
                <w:bCs/>
                <w:color w:val="000000"/>
                <w:lang w:eastAsia="ru-RU" w:bidi="ru-RU"/>
              </w:rPr>
              <w:t>Тема 4</w:t>
            </w:r>
            <w:r w:rsidR="00DB3CE1" w:rsidRPr="00CA7756">
              <w:rPr>
                <w:rFonts w:ascii="Times New Roman" w:eastAsia="Tahoma" w:hAnsi="Times New Roman" w:cs="Times New Roman"/>
                <w:b/>
                <w:bCs/>
                <w:color w:val="000000"/>
                <w:lang w:eastAsia="ru-RU" w:bidi="ru-RU"/>
              </w:rPr>
              <w:t>.6. Настройка главной страницы</w:t>
            </w:r>
          </w:p>
        </w:tc>
        <w:tc>
          <w:tcPr>
            <w:tcW w:w="8772" w:type="dxa"/>
            <w:tcBorders>
              <w:top w:val="single" w:sz="18" w:space="0" w:color="auto"/>
              <w:left w:val="single" w:sz="4" w:space="0" w:color="auto"/>
              <w:bottom w:val="single" w:sz="4" w:space="0" w:color="auto"/>
            </w:tcBorders>
            <w:shd w:val="clear" w:color="auto" w:fill="auto"/>
          </w:tcPr>
          <w:p w:rsidR="00DB3CE1" w:rsidRPr="00CA7756" w:rsidRDefault="00DB3CE1" w:rsidP="00BC1F10">
            <w:pPr>
              <w:widowControl w:val="0"/>
              <w:spacing w:after="0" w:line="310" w:lineRule="auto"/>
              <w:rPr>
                <w:rFonts w:ascii="Times New Roman" w:eastAsia="Tahoma" w:hAnsi="Times New Roman" w:cs="Times New Roman"/>
                <w:bCs/>
                <w:color w:val="000000"/>
                <w:lang w:eastAsia="ru-RU" w:bidi="ru-RU"/>
              </w:rPr>
            </w:pPr>
            <w:r w:rsidRPr="00CA7756">
              <w:rPr>
                <w:rFonts w:ascii="Times New Roman" w:eastAsia="Tahoma" w:hAnsi="Times New Roman" w:cs="Times New Roman"/>
                <w:bCs/>
                <w:color w:val="000000"/>
                <w:lang w:eastAsia="ru-RU" w:bidi="ru-RU"/>
              </w:rPr>
              <w:t>Содержание</w:t>
            </w:r>
          </w:p>
        </w:tc>
        <w:tc>
          <w:tcPr>
            <w:tcW w:w="1416" w:type="dxa"/>
            <w:tcBorders>
              <w:top w:val="single" w:sz="18" w:space="0" w:color="auto"/>
              <w:left w:val="single" w:sz="4" w:space="0" w:color="auto"/>
              <w:bottom w:val="single" w:sz="4" w:space="0" w:color="auto"/>
            </w:tcBorders>
            <w:shd w:val="clear" w:color="auto" w:fill="auto"/>
          </w:tcPr>
          <w:p w:rsidR="00DB3CE1" w:rsidRPr="00CA7756" w:rsidRDefault="004314E5" w:rsidP="00091607">
            <w:pPr>
              <w:widowControl w:val="0"/>
              <w:spacing w:after="0" w:line="240" w:lineRule="auto"/>
              <w:jc w:val="center"/>
              <w:rPr>
                <w:rFonts w:ascii="Times New Roman" w:eastAsia="Tahoma" w:hAnsi="Times New Roman" w:cs="Times New Roman"/>
                <w:b/>
                <w:color w:val="000000"/>
                <w:lang w:eastAsia="ru-RU" w:bidi="ru-RU"/>
              </w:rPr>
            </w:pPr>
            <w:r>
              <w:rPr>
                <w:rFonts w:ascii="Times New Roman" w:eastAsia="Tahoma" w:hAnsi="Times New Roman" w:cs="Times New Roman"/>
                <w:b/>
                <w:color w:val="000000"/>
                <w:lang w:eastAsia="ru-RU" w:bidi="ru-RU"/>
              </w:rPr>
              <w:t>4</w:t>
            </w:r>
          </w:p>
        </w:tc>
        <w:tc>
          <w:tcPr>
            <w:tcW w:w="1853" w:type="dxa"/>
            <w:vMerge w:val="restart"/>
            <w:tcBorders>
              <w:top w:val="single" w:sz="18" w:space="0" w:color="auto"/>
              <w:left w:val="single" w:sz="4" w:space="0" w:color="auto"/>
              <w:bottom w:val="single" w:sz="4" w:space="0" w:color="auto"/>
              <w:right w:val="single" w:sz="4" w:space="0" w:color="auto"/>
            </w:tcBorders>
            <w:shd w:val="clear" w:color="auto" w:fill="auto"/>
          </w:tcPr>
          <w:p w:rsidR="00DB3CE1" w:rsidRPr="00CA7756" w:rsidRDefault="00DB3CE1" w:rsidP="005A1A22">
            <w:pPr>
              <w:widowControl w:val="0"/>
              <w:spacing w:after="0" w:line="310" w:lineRule="auto"/>
              <w:jc w:val="center"/>
              <w:rPr>
                <w:rFonts w:ascii="Times New Roman" w:eastAsia="Tahoma" w:hAnsi="Times New Roman" w:cs="Times New Roman"/>
                <w:lang w:eastAsia="ru-RU" w:bidi="ru-RU"/>
              </w:rPr>
            </w:pPr>
            <w:r w:rsidRPr="00DB3CE1">
              <w:rPr>
                <w:rFonts w:ascii="Times New Roman" w:eastAsia="Tahoma" w:hAnsi="Times New Roman" w:cs="Times New Roman"/>
                <w:color w:val="000000"/>
                <w:lang w:eastAsia="ru-RU" w:bidi="ru-RU"/>
              </w:rPr>
              <w:t>ОК 02</w:t>
            </w:r>
          </w:p>
        </w:tc>
      </w:tr>
      <w:tr w:rsidR="00DB3CE1" w:rsidRPr="00CA7756" w:rsidTr="00651F6F">
        <w:trPr>
          <w:trHeight w:hRule="exact" w:val="331"/>
          <w:jc w:val="center"/>
        </w:trPr>
        <w:tc>
          <w:tcPr>
            <w:tcW w:w="2575" w:type="dxa"/>
            <w:vMerge/>
            <w:tcBorders>
              <w:left w:val="single" w:sz="4" w:space="0" w:color="auto"/>
              <w:bottom w:val="single" w:sz="4" w:space="0" w:color="auto"/>
            </w:tcBorders>
            <w:shd w:val="clear" w:color="auto" w:fill="auto"/>
          </w:tcPr>
          <w:p w:rsidR="00DB3CE1" w:rsidRPr="00CA7756" w:rsidRDefault="00DB3CE1" w:rsidP="00BC1F10">
            <w:pPr>
              <w:widowControl w:val="0"/>
              <w:spacing w:after="0" w:line="240" w:lineRule="auto"/>
              <w:rPr>
                <w:rFonts w:ascii="Times New Roman" w:eastAsia="Courier New" w:hAnsi="Times New Roman" w:cs="Times New Roman"/>
                <w:b/>
                <w:color w:val="000000"/>
                <w:lang w:eastAsia="ru-RU" w:bidi="ru-RU"/>
              </w:rPr>
            </w:pPr>
          </w:p>
        </w:tc>
        <w:tc>
          <w:tcPr>
            <w:tcW w:w="8772" w:type="dxa"/>
            <w:tcBorders>
              <w:top w:val="single" w:sz="4" w:space="0" w:color="auto"/>
              <w:left w:val="single" w:sz="4" w:space="0" w:color="auto"/>
              <w:bottom w:val="single" w:sz="4" w:space="0" w:color="auto"/>
            </w:tcBorders>
            <w:shd w:val="clear" w:color="auto" w:fill="auto"/>
          </w:tcPr>
          <w:p w:rsidR="00DB3CE1" w:rsidRPr="00CA7756" w:rsidRDefault="00DB3CE1" w:rsidP="00BC1F10">
            <w:pPr>
              <w:widowControl w:val="0"/>
              <w:spacing w:after="0" w:line="310" w:lineRule="auto"/>
              <w:rPr>
                <w:rFonts w:ascii="Times New Roman" w:eastAsia="Tahoma" w:hAnsi="Times New Roman" w:cs="Times New Roman"/>
                <w:bCs/>
                <w:color w:val="000000"/>
                <w:lang w:eastAsia="ru-RU" w:bidi="ru-RU"/>
              </w:rPr>
            </w:pPr>
            <w:r w:rsidRPr="00CA7756">
              <w:rPr>
                <w:rFonts w:ascii="Times New Roman" w:eastAsia="Tahoma" w:hAnsi="Times New Roman" w:cs="Times New Roman"/>
                <w:bCs/>
                <w:color w:val="000000"/>
                <w:lang w:eastAsia="ru-RU" w:bidi="ru-RU"/>
              </w:rPr>
              <w:t>Сайт: настройка домена, выбор главной страницы, статистика, Яндекс метрика, настройка HTTPS.</w:t>
            </w:r>
          </w:p>
        </w:tc>
        <w:tc>
          <w:tcPr>
            <w:tcW w:w="1416" w:type="dxa"/>
            <w:tcBorders>
              <w:top w:val="single" w:sz="4" w:space="0" w:color="auto"/>
              <w:left w:val="single" w:sz="4" w:space="0" w:color="auto"/>
              <w:bottom w:val="single" w:sz="4" w:space="0" w:color="auto"/>
            </w:tcBorders>
            <w:shd w:val="clear" w:color="auto" w:fill="auto"/>
          </w:tcPr>
          <w:p w:rsidR="00DB3CE1" w:rsidRPr="00CA7756" w:rsidRDefault="00DB3CE1" w:rsidP="00091607">
            <w:pPr>
              <w:widowControl w:val="0"/>
              <w:spacing w:after="0" w:line="240" w:lineRule="auto"/>
              <w:jc w:val="center"/>
              <w:rPr>
                <w:rFonts w:ascii="Times New Roman" w:eastAsia="Tahoma" w:hAnsi="Times New Roman" w:cs="Times New Roman"/>
                <w:b/>
                <w:color w:val="000000"/>
                <w:lang w:eastAsia="ru-RU" w:bidi="ru-RU"/>
              </w:rPr>
            </w:pPr>
          </w:p>
        </w:tc>
        <w:tc>
          <w:tcPr>
            <w:tcW w:w="1853" w:type="dxa"/>
            <w:vMerge/>
            <w:tcBorders>
              <w:left w:val="single" w:sz="4" w:space="0" w:color="auto"/>
              <w:bottom w:val="single" w:sz="4" w:space="0" w:color="auto"/>
              <w:right w:val="single" w:sz="4" w:space="0" w:color="auto"/>
            </w:tcBorders>
            <w:shd w:val="clear" w:color="auto" w:fill="auto"/>
          </w:tcPr>
          <w:p w:rsidR="00DB3CE1" w:rsidRPr="00CA7756" w:rsidRDefault="00DB3CE1" w:rsidP="00BC1F10">
            <w:pPr>
              <w:widowControl w:val="0"/>
              <w:spacing w:after="0" w:line="240" w:lineRule="auto"/>
              <w:rPr>
                <w:rFonts w:ascii="Times New Roman" w:eastAsia="Courier New" w:hAnsi="Times New Roman" w:cs="Times New Roman"/>
                <w:color w:val="000000"/>
                <w:lang w:eastAsia="ru-RU" w:bidi="ru-RU"/>
              </w:rPr>
            </w:pPr>
          </w:p>
        </w:tc>
      </w:tr>
      <w:tr w:rsidR="00DB3CE1" w:rsidRPr="00CA7756" w:rsidTr="00651F6F">
        <w:trPr>
          <w:trHeight w:hRule="exact" w:val="331"/>
          <w:jc w:val="center"/>
        </w:trPr>
        <w:tc>
          <w:tcPr>
            <w:tcW w:w="2575" w:type="dxa"/>
            <w:vMerge/>
            <w:tcBorders>
              <w:left w:val="single" w:sz="4" w:space="0" w:color="auto"/>
              <w:bottom w:val="single" w:sz="4" w:space="0" w:color="auto"/>
            </w:tcBorders>
            <w:shd w:val="clear" w:color="auto" w:fill="auto"/>
          </w:tcPr>
          <w:p w:rsidR="00DB3CE1" w:rsidRPr="00CA7756" w:rsidRDefault="00DB3CE1" w:rsidP="00BC1F10">
            <w:pPr>
              <w:widowControl w:val="0"/>
              <w:spacing w:after="0" w:line="240" w:lineRule="auto"/>
              <w:rPr>
                <w:rFonts w:ascii="Times New Roman" w:eastAsia="Courier New" w:hAnsi="Times New Roman" w:cs="Times New Roman"/>
                <w:b/>
                <w:color w:val="000000"/>
                <w:lang w:eastAsia="ru-RU" w:bidi="ru-RU"/>
              </w:rPr>
            </w:pPr>
          </w:p>
        </w:tc>
        <w:tc>
          <w:tcPr>
            <w:tcW w:w="8772" w:type="dxa"/>
            <w:tcBorders>
              <w:top w:val="single" w:sz="4" w:space="0" w:color="auto"/>
              <w:left w:val="single" w:sz="4" w:space="0" w:color="auto"/>
              <w:bottom w:val="single" w:sz="4" w:space="0" w:color="auto"/>
            </w:tcBorders>
            <w:shd w:val="clear" w:color="auto" w:fill="auto"/>
          </w:tcPr>
          <w:p w:rsidR="00DB3CE1" w:rsidRPr="00CA7756" w:rsidRDefault="00DB3CE1" w:rsidP="00BC1F10">
            <w:pPr>
              <w:widowControl w:val="0"/>
              <w:spacing w:after="0" w:line="310" w:lineRule="auto"/>
              <w:rPr>
                <w:rFonts w:ascii="Times New Roman" w:eastAsia="Tahoma" w:hAnsi="Times New Roman" w:cs="Times New Roman"/>
                <w:bCs/>
                <w:color w:val="000000"/>
                <w:lang w:eastAsia="ru-RU" w:bidi="ru-RU"/>
              </w:rPr>
            </w:pPr>
            <w:r w:rsidRPr="00CA7756">
              <w:rPr>
                <w:rFonts w:ascii="Times New Roman" w:eastAsia="Tahoma" w:hAnsi="Times New Roman" w:cs="Times New Roman"/>
                <w:bCs/>
                <w:color w:val="000000"/>
                <w:lang w:eastAsia="ru-RU" w:bidi="ru-RU"/>
              </w:rPr>
              <w:t>Теоретическое обучение</w:t>
            </w:r>
          </w:p>
        </w:tc>
        <w:tc>
          <w:tcPr>
            <w:tcW w:w="1416" w:type="dxa"/>
            <w:tcBorders>
              <w:top w:val="single" w:sz="4" w:space="0" w:color="auto"/>
              <w:left w:val="single" w:sz="4" w:space="0" w:color="auto"/>
              <w:bottom w:val="single" w:sz="4" w:space="0" w:color="auto"/>
            </w:tcBorders>
            <w:shd w:val="clear" w:color="auto" w:fill="auto"/>
          </w:tcPr>
          <w:p w:rsidR="00DB3CE1" w:rsidRPr="00CA7756" w:rsidRDefault="00DB3CE1" w:rsidP="00091607">
            <w:pPr>
              <w:widowControl w:val="0"/>
              <w:spacing w:after="0" w:line="240" w:lineRule="auto"/>
              <w:jc w:val="center"/>
              <w:rPr>
                <w:rFonts w:ascii="Times New Roman" w:eastAsia="Tahoma" w:hAnsi="Times New Roman" w:cs="Times New Roman"/>
                <w:b/>
                <w:color w:val="000000"/>
                <w:lang w:eastAsia="ru-RU" w:bidi="ru-RU"/>
              </w:rPr>
            </w:pPr>
            <w:r w:rsidRPr="00CA7756">
              <w:rPr>
                <w:rFonts w:ascii="Times New Roman" w:eastAsia="Tahoma" w:hAnsi="Times New Roman" w:cs="Times New Roman"/>
                <w:b/>
                <w:color w:val="000000"/>
                <w:lang w:eastAsia="ru-RU" w:bidi="ru-RU"/>
              </w:rPr>
              <w:t>2</w:t>
            </w:r>
          </w:p>
        </w:tc>
        <w:tc>
          <w:tcPr>
            <w:tcW w:w="1853" w:type="dxa"/>
            <w:vMerge/>
            <w:tcBorders>
              <w:left w:val="single" w:sz="4" w:space="0" w:color="auto"/>
              <w:bottom w:val="single" w:sz="4" w:space="0" w:color="auto"/>
              <w:right w:val="single" w:sz="4" w:space="0" w:color="auto"/>
            </w:tcBorders>
            <w:shd w:val="clear" w:color="auto" w:fill="auto"/>
          </w:tcPr>
          <w:p w:rsidR="00DB3CE1" w:rsidRPr="00CA7756" w:rsidRDefault="00DB3CE1" w:rsidP="00BC1F10">
            <w:pPr>
              <w:widowControl w:val="0"/>
              <w:spacing w:after="0" w:line="240" w:lineRule="auto"/>
              <w:rPr>
                <w:rFonts w:ascii="Times New Roman" w:eastAsia="Courier New" w:hAnsi="Times New Roman" w:cs="Times New Roman"/>
                <w:color w:val="000000"/>
                <w:lang w:eastAsia="ru-RU" w:bidi="ru-RU"/>
              </w:rPr>
            </w:pPr>
          </w:p>
        </w:tc>
      </w:tr>
      <w:tr w:rsidR="00DB3CE1" w:rsidRPr="00CA7756" w:rsidTr="00651F6F">
        <w:trPr>
          <w:trHeight w:hRule="exact" w:val="331"/>
          <w:jc w:val="center"/>
        </w:trPr>
        <w:tc>
          <w:tcPr>
            <w:tcW w:w="2575" w:type="dxa"/>
            <w:vMerge/>
            <w:tcBorders>
              <w:left w:val="single" w:sz="4" w:space="0" w:color="auto"/>
              <w:bottom w:val="single" w:sz="18" w:space="0" w:color="auto"/>
            </w:tcBorders>
            <w:shd w:val="clear" w:color="auto" w:fill="auto"/>
          </w:tcPr>
          <w:p w:rsidR="00DB3CE1" w:rsidRPr="00CA7756" w:rsidRDefault="00DB3CE1" w:rsidP="00BC1F10">
            <w:pPr>
              <w:widowControl w:val="0"/>
              <w:spacing w:after="0" w:line="240" w:lineRule="auto"/>
              <w:rPr>
                <w:rFonts w:ascii="Times New Roman" w:eastAsia="Courier New" w:hAnsi="Times New Roman" w:cs="Times New Roman"/>
                <w:b/>
                <w:color w:val="000000"/>
                <w:lang w:eastAsia="ru-RU" w:bidi="ru-RU"/>
              </w:rPr>
            </w:pPr>
          </w:p>
        </w:tc>
        <w:tc>
          <w:tcPr>
            <w:tcW w:w="8772" w:type="dxa"/>
            <w:tcBorders>
              <w:top w:val="single" w:sz="4" w:space="0" w:color="auto"/>
              <w:left w:val="single" w:sz="4" w:space="0" w:color="auto"/>
              <w:bottom w:val="single" w:sz="18" w:space="0" w:color="auto"/>
            </w:tcBorders>
            <w:shd w:val="clear" w:color="auto" w:fill="auto"/>
          </w:tcPr>
          <w:p w:rsidR="00DB3CE1" w:rsidRPr="00CA7756" w:rsidRDefault="00DB3CE1" w:rsidP="00BC1F10">
            <w:pPr>
              <w:widowControl w:val="0"/>
              <w:spacing w:after="0" w:line="310" w:lineRule="auto"/>
              <w:rPr>
                <w:rFonts w:ascii="Times New Roman" w:eastAsia="Tahoma" w:hAnsi="Times New Roman" w:cs="Times New Roman"/>
                <w:bCs/>
                <w:color w:val="000000"/>
                <w:lang w:eastAsia="ru-RU" w:bidi="ru-RU"/>
              </w:rPr>
            </w:pPr>
            <w:r w:rsidRPr="00CA7756">
              <w:rPr>
                <w:rFonts w:ascii="Times New Roman" w:eastAsia="Tahoma" w:hAnsi="Times New Roman" w:cs="Times New Roman"/>
                <w:bCs/>
                <w:color w:val="000000"/>
                <w:lang w:eastAsia="ru-RU" w:bidi="ru-RU"/>
              </w:rPr>
              <w:t>Практические занятия</w:t>
            </w:r>
          </w:p>
        </w:tc>
        <w:tc>
          <w:tcPr>
            <w:tcW w:w="1416" w:type="dxa"/>
            <w:tcBorders>
              <w:top w:val="single" w:sz="4" w:space="0" w:color="auto"/>
              <w:left w:val="single" w:sz="4" w:space="0" w:color="auto"/>
              <w:bottom w:val="single" w:sz="18" w:space="0" w:color="auto"/>
            </w:tcBorders>
            <w:shd w:val="clear" w:color="auto" w:fill="auto"/>
          </w:tcPr>
          <w:p w:rsidR="00DB3CE1" w:rsidRPr="00CA7756" w:rsidRDefault="004314E5" w:rsidP="00091607">
            <w:pPr>
              <w:widowControl w:val="0"/>
              <w:spacing w:after="0" w:line="240" w:lineRule="auto"/>
              <w:jc w:val="center"/>
              <w:rPr>
                <w:rFonts w:ascii="Times New Roman" w:eastAsia="Tahoma" w:hAnsi="Times New Roman" w:cs="Times New Roman"/>
                <w:b/>
                <w:color w:val="000000"/>
                <w:lang w:eastAsia="ru-RU" w:bidi="ru-RU"/>
              </w:rPr>
            </w:pPr>
            <w:r>
              <w:rPr>
                <w:rFonts w:ascii="Times New Roman" w:eastAsia="Tahoma" w:hAnsi="Times New Roman" w:cs="Times New Roman"/>
                <w:b/>
                <w:color w:val="000000"/>
                <w:lang w:eastAsia="ru-RU" w:bidi="ru-RU"/>
              </w:rPr>
              <w:t>2</w:t>
            </w:r>
          </w:p>
        </w:tc>
        <w:tc>
          <w:tcPr>
            <w:tcW w:w="1853" w:type="dxa"/>
            <w:vMerge/>
            <w:tcBorders>
              <w:left w:val="single" w:sz="4" w:space="0" w:color="auto"/>
              <w:bottom w:val="single" w:sz="18" w:space="0" w:color="auto"/>
              <w:right w:val="single" w:sz="4" w:space="0" w:color="auto"/>
            </w:tcBorders>
            <w:shd w:val="clear" w:color="auto" w:fill="auto"/>
          </w:tcPr>
          <w:p w:rsidR="00DB3CE1" w:rsidRPr="00CA7756" w:rsidRDefault="00DB3CE1" w:rsidP="00BC1F10">
            <w:pPr>
              <w:widowControl w:val="0"/>
              <w:spacing w:after="0" w:line="240" w:lineRule="auto"/>
              <w:rPr>
                <w:rFonts w:ascii="Times New Roman" w:eastAsia="Courier New" w:hAnsi="Times New Roman" w:cs="Times New Roman"/>
                <w:color w:val="000000"/>
                <w:lang w:eastAsia="ru-RU" w:bidi="ru-RU"/>
              </w:rPr>
            </w:pPr>
          </w:p>
        </w:tc>
      </w:tr>
      <w:tr w:rsidR="002E00E6" w:rsidRPr="00CA7756" w:rsidTr="00651F6F">
        <w:trPr>
          <w:trHeight w:val="662"/>
          <w:jc w:val="center"/>
        </w:trPr>
        <w:tc>
          <w:tcPr>
            <w:tcW w:w="2575" w:type="dxa"/>
            <w:tcBorders>
              <w:top w:val="single" w:sz="18" w:space="0" w:color="auto"/>
            </w:tcBorders>
            <w:shd w:val="clear" w:color="auto" w:fill="auto"/>
          </w:tcPr>
          <w:p w:rsidR="002E00E6" w:rsidRDefault="002E00E6" w:rsidP="00BC1F10">
            <w:pPr>
              <w:widowControl w:val="0"/>
              <w:spacing w:after="0" w:line="240" w:lineRule="auto"/>
              <w:rPr>
                <w:rFonts w:ascii="Times New Roman" w:eastAsia="Courier New" w:hAnsi="Times New Roman" w:cs="Times New Roman"/>
                <w:b/>
                <w:color w:val="000000"/>
                <w:lang w:eastAsia="ru-RU" w:bidi="ru-RU"/>
              </w:rPr>
            </w:pPr>
          </w:p>
          <w:p w:rsidR="002E00E6" w:rsidRDefault="002E00E6" w:rsidP="00BC1F10">
            <w:pPr>
              <w:widowControl w:val="0"/>
              <w:spacing w:after="0" w:line="240" w:lineRule="auto"/>
              <w:rPr>
                <w:rFonts w:ascii="Times New Roman" w:eastAsia="Courier New" w:hAnsi="Times New Roman" w:cs="Times New Roman"/>
                <w:b/>
                <w:color w:val="000000"/>
                <w:lang w:eastAsia="ru-RU" w:bidi="ru-RU"/>
              </w:rPr>
            </w:pPr>
          </w:p>
          <w:p w:rsidR="002E00E6" w:rsidRPr="00CA7756" w:rsidRDefault="002E00E6" w:rsidP="00BC1F10">
            <w:pPr>
              <w:widowControl w:val="0"/>
              <w:spacing w:after="0" w:line="240" w:lineRule="auto"/>
              <w:rPr>
                <w:rFonts w:ascii="Times New Roman" w:eastAsia="Courier New" w:hAnsi="Times New Roman" w:cs="Times New Roman"/>
                <w:b/>
                <w:color w:val="000000"/>
                <w:lang w:eastAsia="ru-RU" w:bidi="ru-RU"/>
              </w:rPr>
            </w:pPr>
          </w:p>
        </w:tc>
        <w:tc>
          <w:tcPr>
            <w:tcW w:w="8772" w:type="dxa"/>
            <w:tcBorders>
              <w:top w:val="single" w:sz="18" w:space="0" w:color="auto"/>
              <w:bottom w:val="nil"/>
            </w:tcBorders>
            <w:shd w:val="clear" w:color="auto" w:fill="auto"/>
          </w:tcPr>
          <w:p w:rsidR="002E00E6" w:rsidRDefault="002E00E6" w:rsidP="00BC1F10">
            <w:pPr>
              <w:widowControl w:val="0"/>
              <w:spacing w:after="0" w:line="310" w:lineRule="auto"/>
              <w:rPr>
                <w:rFonts w:ascii="Times New Roman" w:eastAsia="Tahoma" w:hAnsi="Times New Roman" w:cs="Times New Roman"/>
                <w:bCs/>
                <w:color w:val="000000"/>
                <w:lang w:eastAsia="ru-RU" w:bidi="ru-RU"/>
              </w:rPr>
            </w:pPr>
          </w:p>
          <w:p w:rsidR="002E00E6" w:rsidRPr="00CA7756" w:rsidRDefault="002E00E6" w:rsidP="00BC1F10">
            <w:pPr>
              <w:widowControl w:val="0"/>
              <w:spacing w:after="0" w:line="310" w:lineRule="auto"/>
              <w:rPr>
                <w:rFonts w:ascii="Times New Roman" w:eastAsia="Tahoma" w:hAnsi="Times New Roman" w:cs="Times New Roman"/>
                <w:bCs/>
                <w:color w:val="000000"/>
                <w:lang w:eastAsia="ru-RU" w:bidi="ru-RU"/>
              </w:rPr>
            </w:pPr>
          </w:p>
        </w:tc>
        <w:tc>
          <w:tcPr>
            <w:tcW w:w="3269" w:type="dxa"/>
            <w:gridSpan w:val="2"/>
            <w:tcBorders>
              <w:top w:val="single" w:sz="18" w:space="0" w:color="auto"/>
              <w:bottom w:val="nil"/>
            </w:tcBorders>
            <w:shd w:val="clear" w:color="auto" w:fill="auto"/>
          </w:tcPr>
          <w:p w:rsidR="002E00E6" w:rsidRDefault="002E00E6" w:rsidP="00BC1F10">
            <w:pPr>
              <w:widowControl w:val="0"/>
              <w:spacing w:after="0" w:line="240" w:lineRule="auto"/>
              <w:rPr>
                <w:rFonts w:ascii="Times New Roman" w:eastAsia="Courier New" w:hAnsi="Times New Roman" w:cs="Times New Roman"/>
                <w:color w:val="000000"/>
                <w:lang w:eastAsia="ru-RU" w:bidi="ru-RU"/>
              </w:rPr>
            </w:pPr>
          </w:p>
          <w:p w:rsidR="002E00E6" w:rsidRDefault="002E00E6" w:rsidP="00BC1F10">
            <w:pPr>
              <w:widowControl w:val="0"/>
              <w:spacing w:after="0" w:line="240" w:lineRule="auto"/>
              <w:rPr>
                <w:rFonts w:ascii="Times New Roman" w:eastAsia="Courier New" w:hAnsi="Times New Roman" w:cs="Times New Roman"/>
                <w:color w:val="000000"/>
                <w:lang w:eastAsia="ru-RU" w:bidi="ru-RU"/>
              </w:rPr>
            </w:pPr>
          </w:p>
          <w:p w:rsidR="002E00E6" w:rsidRPr="00CA7756" w:rsidRDefault="002E00E6" w:rsidP="00BC1F10">
            <w:pPr>
              <w:widowControl w:val="0"/>
              <w:spacing w:after="0" w:line="240" w:lineRule="auto"/>
              <w:rPr>
                <w:rFonts w:ascii="Times New Roman" w:eastAsia="Courier New" w:hAnsi="Times New Roman" w:cs="Times New Roman"/>
                <w:color w:val="000000"/>
                <w:lang w:eastAsia="ru-RU" w:bidi="ru-RU"/>
              </w:rPr>
            </w:pPr>
          </w:p>
        </w:tc>
      </w:tr>
      <w:tr w:rsidR="00DB3CE1" w:rsidRPr="00CA7756" w:rsidTr="00651F6F">
        <w:trPr>
          <w:trHeight w:hRule="exact" w:val="331"/>
          <w:jc w:val="center"/>
        </w:trPr>
        <w:tc>
          <w:tcPr>
            <w:tcW w:w="2575" w:type="dxa"/>
            <w:vMerge w:val="restart"/>
            <w:tcBorders>
              <w:top w:val="single" w:sz="18" w:space="0" w:color="auto"/>
              <w:left w:val="single" w:sz="4" w:space="0" w:color="auto"/>
              <w:bottom w:val="single" w:sz="4" w:space="0" w:color="auto"/>
            </w:tcBorders>
            <w:shd w:val="clear" w:color="auto" w:fill="auto"/>
          </w:tcPr>
          <w:p w:rsidR="00DB3CE1" w:rsidRPr="00CA7756" w:rsidRDefault="00A10C30" w:rsidP="0036749D">
            <w:pPr>
              <w:widowControl w:val="0"/>
              <w:spacing w:after="0" w:line="310" w:lineRule="auto"/>
              <w:rPr>
                <w:rFonts w:ascii="Times New Roman" w:eastAsia="Tahoma" w:hAnsi="Times New Roman" w:cs="Times New Roman"/>
                <w:b/>
                <w:lang w:eastAsia="ru-RU" w:bidi="ru-RU"/>
              </w:rPr>
            </w:pPr>
            <w:r>
              <w:rPr>
                <w:rFonts w:ascii="Times New Roman" w:hAnsi="Times New Roman" w:cs="Times New Roman"/>
                <w:b/>
                <w:bCs/>
                <w:color w:val="000000"/>
                <w:lang w:eastAsia="ru-RU" w:bidi="ru-RU"/>
              </w:rPr>
              <w:t>Тема 4</w:t>
            </w:r>
            <w:r w:rsidR="00DB3CE1" w:rsidRPr="00CA7756">
              <w:rPr>
                <w:rFonts w:ascii="Times New Roman" w:hAnsi="Times New Roman" w:cs="Times New Roman"/>
                <w:b/>
                <w:bCs/>
                <w:color w:val="000000"/>
                <w:lang w:eastAsia="ru-RU" w:bidi="ru-RU"/>
              </w:rPr>
              <w:t xml:space="preserve">.7. </w:t>
            </w:r>
            <w:r w:rsidR="00DB3CE1" w:rsidRPr="00CA7756">
              <w:rPr>
                <w:rFonts w:ascii="Times New Roman" w:hAnsi="Times New Roman" w:cs="Times New Roman"/>
                <w:b/>
                <w:color w:val="000000"/>
                <w:lang w:eastAsia="ru-RU" w:bidi="ru-RU"/>
              </w:rPr>
              <w:t>Проектная работа с использование конструктора Тильда</w:t>
            </w:r>
          </w:p>
        </w:tc>
        <w:tc>
          <w:tcPr>
            <w:tcW w:w="8772" w:type="dxa"/>
            <w:tcBorders>
              <w:top w:val="single" w:sz="18" w:space="0" w:color="auto"/>
              <w:left w:val="single" w:sz="4" w:space="0" w:color="auto"/>
              <w:bottom w:val="single" w:sz="4" w:space="0" w:color="auto"/>
            </w:tcBorders>
            <w:shd w:val="clear" w:color="auto" w:fill="auto"/>
          </w:tcPr>
          <w:p w:rsidR="00DB3CE1" w:rsidRPr="00CA7756" w:rsidRDefault="00DB3CE1" w:rsidP="00BC1F10">
            <w:pPr>
              <w:widowControl w:val="0"/>
              <w:spacing w:after="0" w:line="310" w:lineRule="auto"/>
              <w:rPr>
                <w:rFonts w:ascii="Times New Roman" w:eastAsia="Tahoma" w:hAnsi="Times New Roman" w:cs="Times New Roman"/>
                <w:bCs/>
                <w:color w:val="000000"/>
                <w:lang w:eastAsia="ru-RU" w:bidi="ru-RU"/>
              </w:rPr>
            </w:pPr>
            <w:r w:rsidRPr="00CA7756">
              <w:rPr>
                <w:rFonts w:ascii="Times New Roman" w:eastAsia="Tahoma" w:hAnsi="Times New Roman" w:cs="Times New Roman"/>
                <w:bCs/>
                <w:color w:val="000000"/>
                <w:lang w:eastAsia="ru-RU" w:bidi="ru-RU"/>
              </w:rPr>
              <w:t>Содержание</w:t>
            </w:r>
          </w:p>
        </w:tc>
        <w:tc>
          <w:tcPr>
            <w:tcW w:w="1416" w:type="dxa"/>
            <w:tcBorders>
              <w:top w:val="single" w:sz="18" w:space="0" w:color="auto"/>
              <w:left w:val="single" w:sz="4" w:space="0" w:color="auto"/>
              <w:bottom w:val="single" w:sz="4" w:space="0" w:color="auto"/>
            </w:tcBorders>
            <w:shd w:val="clear" w:color="auto" w:fill="auto"/>
          </w:tcPr>
          <w:p w:rsidR="00DB3CE1" w:rsidRPr="00CA7756" w:rsidRDefault="004314E5" w:rsidP="00091607">
            <w:pPr>
              <w:widowControl w:val="0"/>
              <w:spacing w:after="0" w:line="240" w:lineRule="auto"/>
              <w:jc w:val="center"/>
              <w:rPr>
                <w:rFonts w:ascii="Times New Roman" w:eastAsia="Tahoma" w:hAnsi="Times New Roman" w:cs="Times New Roman"/>
                <w:b/>
                <w:color w:val="000000"/>
                <w:lang w:eastAsia="ru-RU" w:bidi="ru-RU"/>
              </w:rPr>
            </w:pPr>
            <w:r>
              <w:rPr>
                <w:rFonts w:ascii="Times New Roman" w:eastAsia="Tahoma" w:hAnsi="Times New Roman" w:cs="Times New Roman"/>
                <w:b/>
                <w:color w:val="000000"/>
                <w:lang w:eastAsia="ru-RU" w:bidi="ru-RU"/>
              </w:rPr>
              <w:t>5</w:t>
            </w:r>
          </w:p>
        </w:tc>
        <w:tc>
          <w:tcPr>
            <w:tcW w:w="1853" w:type="dxa"/>
            <w:vMerge w:val="restart"/>
            <w:tcBorders>
              <w:top w:val="single" w:sz="18" w:space="0" w:color="auto"/>
              <w:left w:val="single" w:sz="4" w:space="0" w:color="auto"/>
              <w:bottom w:val="single" w:sz="4" w:space="0" w:color="auto"/>
              <w:right w:val="single" w:sz="4" w:space="0" w:color="auto"/>
            </w:tcBorders>
            <w:shd w:val="clear" w:color="auto" w:fill="auto"/>
          </w:tcPr>
          <w:p w:rsidR="00DB3CE1" w:rsidRPr="00CA7756" w:rsidRDefault="00DB3CE1" w:rsidP="005A1A22">
            <w:pPr>
              <w:widowControl w:val="0"/>
              <w:spacing w:after="0" w:line="314" w:lineRule="auto"/>
              <w:jc w:val="center"/>
              <w:rPr>
                <w:rFonts w:ascii="Times New Roman" w:eastAsia="Tahoma" w:hAnsi="Times New Roman" w:cs="Times New Roman"/>
                <w:lang w:eastAsia="ru-RU" w:bidi="ru-RU"/>
              </w:rPr>
            </w:pPr>
            <w:r w:rsidRPr="00DB3CE1">
              <w:rPr>
                <w:rFonts w:ascii="Times New Roman" w:eastAsia="Tahoma" w:hAnsi="Times New Roman" w:cs="Times New Roman"/>
                <w:color w:val="000000"/>
                <w:lang w:eastAsia="ru-RU" w:bidi="ru-RU"/>
              </w:rPr>
              <w:t>ОК 02</w:t>
            </w:r>
          </w:p>
        </w:tc>
      </w:tr>
      <w:tr w:rsidR="00DB3CE1" w:rsidRPr="00CA7756" w:rsidTr="00651F6F">
        <w:trPr>
          <w:trHeight w:hRule="exact" w:val="331"/>
          <w:jc w:val="center"/>
        </w:trPr>
        <w:tc>
          <w:tcPr>
            <w:tcW w:w="2575" w:type="dxa"/>
            <w:vMerge/>
            <w:tcBorders>
              <w:left w:val="single" w:sz="4" w:space="0" w:color="auto"/>
              <w:bottom w:val="single" w:sz="4" w:space="0" w:color="auto"/>
            </w:tcBorders>
            <w:shd w:val="clear" w:color="auto" w:fill="auto"/>
          </w:tcPr>
          <w:p w:rsidR="00DB3CE1" w:rsidRPr="00CA7756" w:rsidRDefault="00DB3CE1" w:rsidP="00BC1F10">
            <w:pPr>
              <w:widowControl w:val="0"/>
              <w:spacing w:after="0" w:line="240" w:lineRule="auto"/>
              <w:rPr>
                <w:rFonts w:ascii="Times New Roman" w:eastAsia="Courier New" w:hAnsi="Times New Roman" w:cs="Times New Roman"/>
                <w:color w:val="000000"/>
                <w:lang w:eastAsia="ru-RU" w:bidi="ru-RU"/>
              </w:rPr>
            </w:pPr>
          </w:p>
        </w:tc>
        <w:tc>
          <w:tcPr>
            <w:tcW w:w="8772" w:type="dxa"/>
            <w:tcBorders>
              <w:top w:val="single" w:sz="4" w:space="0" w:color="auto"/>
              <w:left w:val="single" w:sz="4" w:space="0" w:color="auto"/>
              <w:bottom w:val="single" w:sz="4" w:space="0" w:color="auto"/>
            </w:tcBorders>
            <w:shd w:val="clear" w:color="auto" w:fill="auto"/>
          </w:tcPr>
          <w:p w:rsidR="00DB3CE1" w:rsidRPr="00CA7756" w:rsidRDefault="00DB3CE1" w:rsidP="00BC1F10">
            <w:pPr>
              <w:widowControl w:val="0"/>
              <w:spacing w:after="0" w:line="310" w:lineRule="auto"/>
              <w:rPr>
                <w:rFonts w:ascii="Times New Roman" w:eastAsia="Tahoma" w:hAnsi="Times New Roman" w:cs="Times New Roman"/>
                <w:bCs/>
                <w:color w:val="000000"/>
                <w:lang w:eastAsia="ru-RU" w:bidi="ru-RU"/>
              </w:rPr>
            </w:pPr>
            <w:r w:rsidRPr="00CA7756">
              <w:rPr>
                <w:rFonts w:ascii="Times New Roman" w:eastAsia="Tahoma" w:hAnsi="Times New Roman" w:cs="Times New Roman"/>
                <w:bCs/>
                <w:color w:val="000000"/>
                <w:lang w:eastAsia="ru-RU" w:bidi="ru-RU"/>
              </w:rPr>
              <w:t>Проектная работа «Создание интернет-магазина»</w:t>
            </w:r>
          </w:p>
        </w:tc>
        <w:tc>
          <w:tcPr>
            <w:tcW w:w="1416" w:type="dxa"/>
            <w:tcBorders>
              <w:top w:val="single" w:sz="4" w:space="0" w:color="auto"/>
              <w:left w:val="single" w:sz="4" w:space="0" w:color="auto"/>
              <w:bottom w:val="single" w:sz="4" w:space="0" w:color="auto"/>
            </w:tcBorders>
            <w:shd w:val="clear" w:color="auto" w:fill="auto"/>
          </w:tcPr>
          <w:p w:rsidR="00DB3CE1" w:rsidRPr="00CA7756" w:rsidRDefault="00DB3CE1" w:rsidP="00091607">
            <w:pPr>
              <w:widowControl w:val="0"/>
              <w:spacing w:after="0" w:line="240" w:lineRule="auto"/>
              <w:jc w:val="center"/>
              <w:rPr>
                <w:rFonts w:ascii="Times New Roman" w:eastAsia="Tahoma" w:hAnsi="Times New Roman" w:cs="Times New Roman"/>
                <w:b/>
                <w:color w:val="000000"/>
                <w:lang w:eastAsia="ru-RU" w:bidi="ru-RU"/>
              </w:rPr>
            </w:pPr>
          </w:p>
        </w:tc>
        <w:tc>
          <w:tcPr>
            <w:tcW w:w="1853" w:type="dxa"/>
            <w:vMerge/>
            <w:tcBorders>
              <w:left w:val="single" w:sz="4" w:space="0" w:color="auto"/>
              <w:bottom w:val="single" w:sz="4" w:space="0" w:color="auto"/>
              <w:right w:val="single" w:sz="4" w:space="0" w:color="auto"/>
            </w:tcBorders>
            <w:shd w:val="clear" w:color="auto" w:fill="auto"/>
          </w:tcPr>
          <w:p w:rsidR="00DB3CE1" w:rsidRPr="00CA7756" w:rsidRDefault="00DB3CE1" w:rsidP="00BC1F10">
            <w:pPr>
              <w:widowControl w:val="0"/>
              <w:spacing w:after="0" w:line="240" w:lineRule="auto"/>
              <w:rPr>
                <w:rFonts w:ascii="Times New Roman" w:eastAsia="Courier New" w:hAnsi="Times New Roman" w:cs="Times New Roman"/>
                <w:color w:val="000000"/>
                <w:lang w:eastAsia="ru-RU" w:bidi="ru-RU"/>
              </w:rPr>
            </w:pPr>
          </w:p>
        </w:tc>
      </w:tr>
      <w:tr w:rsidR="00DB3CE1" w:rsidRPr="00CA7756" w:rsidTr="00651F6F">
        <w:trPr>
          <w:trHeight w:hRule="exact" w:val="557"/>
          <w:jc w:val="center"/>
        </w:trPr>
        <w:tc>
          <w:tcPr>
            <w:tcW w:w="2575" w:type="dxa"/>
            <w:vMerge/>
            <w:tcBorders>
              <w:left w:val="single" w:sz="4" w:space="0" w:color="auto"/>
              <w:bottom w:val="single" w:sz="4" w:space="0" w:color="auto"/>
            </w:tcBorders>
            <w:shd w:val="clear" w:color="auto" w:fill="auto"/>
          </w:tcPr>
          <w:p w:rsidR="00DB3CE1" w:rsidRPr="00CA7756" w:rsidRDefault="00DB3CE1" w:rsidP="00BC1F10">
            <w:pPr>
              <w:widowControl w:val="0"/>
              <w:spacing w:after="0" w:line="240" w:lineRule="auto"/>
              <w:rPr>
                <w:rFonts w:ascii="Times New Roman" w:eastAsia="Courier New" w:hAnsi="Times New Roman" w:cs="Times New Roman"/>
                <w:color w:val="000000"/>
                <w:lang w:eastAsia="ru-RU" w:bidi="ru-RU"/>
              </w:rPr>
            </w:pPr>
          </w:p>
        </w:tc>
        <w:tc>
          <w:tcPr>
            <w:tcW w:w="8772" w:type="dxa"/>
            <w:tcBorders>
              <w:top w:val="single" w:sz="4" w:space="0" w:color="auto"/>
              <w:left w:val="single" w:sz="4" w:space="0" w:color="auto"/>
              <w:bottom w:val="single" w:sz="4" w:space="0" w:color="auto"/>
            </w:tcBorders>
            <w:shd w:val="clear" w:color="auto" w:fill="auto"/>
          </w:tcPr>
          <w:p w:rsidR="00DB3CE1" w:rsidRPr="00CA7756" w:rsidRDefault="00DB3CE1" w:rsidP="00BC1F10">
            <w:pPr>
              <w:widowControl w:val="0"/>
              <w:spacing w:after="0" w:line="310" w:lineRule="auto"/>
              <w:rPr>
                <w:rFonts w:ascii="Times New Roman" w:eastAsia="Tahoma" w:hAnsi="Times New Roman" w:cs="Times New Roman"/>
                <w:bCs/>
                <w:color w:val="000000"/>
                <w:lang w:eastAsia="ru-RU" w:bidi="ru-RU"/>
              </w:rPr>
            </w:pPr>
            <w:r w:rsidRPr="00CA7756">
              <w:rPr>
                <w:rFonts w:ascii="Times New Roman" w:eastAsia="Tahoma" w:hAnsi="Times New Roman" w:cs="Times New Roman"/>
                <w:bCs/>
                <w:color w:val="000000"/>
                <w:lang w:eastAsia="ru-RU" w:bidi="ru-RU"/>
              </w:rPr>
              <w:t>Практические занятия</w:t>
            </w:r>
          </w:p>
        </w:tc>
        <w:tc>
          <w:tcPr>
            <w:tcW w:w="1416" w:type="dxa"/>
            <w:tcBorders>
              <w:top w:val="single" w:sz="4" w:space="0" w:color="auto"/>
              <w:left w:val="single" w:sz="4" w:space="0" w:color="auto"/>
              <w:bottom w:val="single" w:sz="4" w:space="0" w:color="auto"/>
            </w:tcBorders>
            <w:shd w:val="clear" w:color="auto" w:fill="auto"/>
          </w:tcPr>
          <w:p w:rsidR="00DB3CE1" w:rsidRPr="00CA7756" w:rsidRDefault="004314E5" w:rsidP="00091607">
            <w:pPr>
              <w:widowControl w:val="0"/>
              <w:spacing w:after="0" w:line="240" w:lineRule="auto"/>
              <w:jc w:val="center"/>
              <w:rPr>
                <w:rFonts w:ascii="Times New Roman" w:eastAsia="Tahoma" w:hAnsi="Times New Roman" w:cs="Times New Roman"/>
                <w:b/>
                <w:color w:val="000000"/>
                <w:lang w:eastAsia="ru-RU" w:bidi="ru-RU"/>
              </w:rPr>
            </w:pPr>
            <w:r>
              <w:rPr>
                <w:rFonts w:ascii="Times New Roman" w:eastAsia="Tahoma" w:hAnsi="Times New Roman" w:cs="Times New Roman"/>
                <w:b/>
                <w:color w:val="000000"/>
                <w:lang w:eastAsia="ru-RU" w:bidi="ru-RU"/>
              </w:rPr>
              <w:t>5</w:t>
            </w:r>
          </w:p>
        </w:tc>
        <w:tc>
          <w:tcPr>
            <w:tcW w:w="1853" w:type="dxa"/>
            <w:vMerge/>
            <w:tcBorders>
              <w:left w:val="single" w:sz="4" w:space="0" w:color="auto"/>
              <w:bottom w:val="single" w:sz="4" w:space="0" w:color="auto"/>
              <w:right w:val="single" w:sz="4" w:space="0" w:color="auto"/>
            </w:tcBorders>
            <w:shd w:val="clear" w:color="auto" w:fill="auto"/>
          </w:tcPr>
          <w:p w:rsidR="00DB3CE1" w:rsidRPr="00CA7756" w:rsidRDefault="00DB3CE1" w:rsidP="00BC1F10">
            <w:pPr>
              <w:widowControl w:val="0"/>
              <w:spacing w:after="0" w:line="240" w:lineRule="auto"/>
              <w:rPr>
                <w:rFonts w:ascii="Times New Roman" w:eastAsia="Courier New" w:hAnsi="Times New Roman" w:cs="Times New Roman"/>
                <w:color w:val="000000"/>
                <w:lang w:eastAsia="ru-RU" w:bidi="ru-RU"/>
              </w:rPr>
            </w:pPr>
          </w:p>
        </w:tc>
      </w:tr>
    </w:tbl>
    <w:p w:rsidR="00091607" w:rsidRPr="00CA7756" w:rsidRDefault="00091607" w:rsidP="00091607">
      <w:pPr>
        <w:widowControl w:val="0"/>
        <w:spacing w:after="0" w:line="1" w:lineRule="exact"/>
        <w:rPr>
          <w:rFonts w:ascii="Times New Roman" w:eastAsia="Courier New" w:hAnsi="Times New Roman" w:cs="Times New Roman"/>
          <w:color w:val="000000"/>
          <w:lang w:eastAsia="ru-RU" w:bidi="ru-RU"/>
        </w:rPr>
      </w:pPr>
      <w:r w:rsidRPr="00CA7756">
        <w:rPr>
          <w:rFonts w:ascii="Times New Roman" w:eastAsia="Courier New" w:hAnsi="Times New Roman" w:cs="Times New Roman"/>
          <w:color w:val="000000"/>
          <w:lang w:eastAsia="ru-RU" w:bidi="ru-RU"/>
        </w:rPr>
        <w:t>ладной модуль 4</w:t>
      </w:r>
      <w:r w:rsidRPr="00CA7756">
        <w:rPr>
          <w:rFonts w:ascii="Times New Roman" w:eastAsia="Courier New" w:hAnsi="Times New Roman" w:cs="Times New Roman"/>
          <w:color w:val="000000"/>
          <w:lang w:eastAsia="ru-RU" w:bidi="ru-RU"/>
        </w:rPr>
        <w:tab/>
        <w:t>Основы 3D моделирования</w:t>
      </w:r>
      <w:r w:rsidRPr="00CA7756">
        <w:rPr>
          <w:rFonts w:ascii="Times New Roman" w:eastAsia="Courier New" w:hAnsi="Times New Roman" w:cs="Times New Roman"/>
          <w:color w:val="000000"/>
          <w:lang w:eastAsia="ru-RU" w:bidi="ru-RU"/>
        </w:rPr>
        <w:tab/>
        <w:t>36</w:t>
      </w:r>
      <w:r w:rsidRPr="00CA7756">
        <w:rPr>
          <w:rFonts w:ascii="Times New Roman" w:eastAsia="Courier New" w:hAnsi="Times New Roman" w:cs="Times New Roman"/>
          <w:color w:val="000000"/>
          <w:lang w:eastAsia="ru-RU" w:bidi="ru-RU"/>
        </w:rPr>
        <w:tab/>
      </w:r>
    </w:p>
    <w:p w:rsidR="00091607" w:rsidRPr="00CA7756" w:rsidRDefault="00091607" w:rsidP="00091607">
      <w:pPr>
        <w:widowControl w:val="0"/>
        <w:spacing w:after="0" w:line="1" w:lineRule="exact"/>
        <w:rPr>
          <w:rFonts w:ascii="Times New Roman" w:eastAsia="Courier New" w:hAnsi="Times New Roman" w:cs="Times New Roman"/>
          <w:color w:val="000000"/>
          <w:lang w:eastAsia="ru-RU" w:bidi="ru-RU"/>
        </w:rPr>
      </w:pPr>
      <w:r w:rsidRPr="00CA7756">
        <w:rPr>
          <w:rFonts w:ascii="Times New Roman" w:eastAsia="Courier New" w:hAnsi="Times New Roman" w:cs="Times New Roman"/>
          <w:color w:val="000000"/>
          <w:lang w:eastAsia="ru-RU" w:bidi="ru-RU"/>
        </w:rPr>
        <w:t>Тема 4.1 Система трехмерного моделирования K0MFIAC-3D LT. Окно Документа</w:t>
      </w:r>
      <w:r w:rsidRPr="00CA7756">
        <w:rPr>
          <w:rFonts w:ascii="Times New Roman" w:eastAsia="Courier New" w:hAnsi="Times New Roman" w:cs="Times New Roman"/>
          <w:color w:val="000000"/>
          <w:lang w:eastAsia="ru-RU" w:bidi="ru-RU"/>
        </w:rPr>
        <w:tab/>
        <w:t>Содержание</w:t>
      </w:r>
      <w:r w:rsidRPr="00CA7756">
        <w:rPr>
          <w:rFonts w:ascii="Times New Roman" w:eastAsia="Courier New" w:hAnsi="Times New Roman" w:cs="Times New Roman"/>
          <w:color w:val="000000"/>
          <w:lang w:eastAsia="ru-RU" w:bidi="ru-RU"/>
        </w:rPr>
        <w:tab/>
        <w:t>2</w:t>
      </w:r>
      <w:r w:rsidRPr="00CA7756">
        <w:rPr>
          <w:rFonts w:ascii="Times New Roman" w:eastAsia="Courier New" w:hAnsi="Times New Roman" w:cs="Times New Roman"/>
          <w:color w:val="000000"/>
          <w:lang w:eastAsia="ru-RU" w:bidi="ru-RU"/>
        </w:rPr>
        <w:tab/>
        <w:t>ОК 02 ПК...</w:t>
      </w:r>
    </w:p>
    <w:p w:rsidR="00091607" w:rsidRPr="00CA7756" w:rsidRDefault="00091607" w:rsidP="00091607">
      <w:pPr>
        <w:widowControl w:val="0"/>
        <w:spacing w:after="0" w:line="1" w:lineRule="exact"/>
        <w:rPr>
          <w:rFonts w:ascii="Times New Roman" w:eastAsia="Courier New" w:hAnsi="Times New Roman" w:cs="Times New Roman"/>
          <w:color w:val="000000"/>
          <w:lang w:eastAsia="ru-RU" w:bidi="ru-RU"/>
        </w:rPr>
      </w:pPr>
      <w:r w:rsidRPr="00CA7756">
        <w:rPr>
          <w:rFonts w:ascii="Times New Roman" w:eastAsia="Courier New" w:hAnsi="Times New Roman" w:cs="Times New Roman"/>
          <w:color w:val="000000"/>
          <w:lang w:eastAsia="ru-RU" w:bidi="ru-RU"/>
        </w:rPr>
        <w:tab/>
        <w:t>Системы автоматизированного проектирования: история, назначение, примеры. КОМПАС - КОМПлекс Автоматизированных Систем. Запуск системы КОМПАС-ЗО. Интерфейс системы</w:t>
      </w:r>
      <w:r w:rsidRPr="00CA7756">
        <w:rPr>
          <w:rFonts w:ascii="Times New Roman" w:eastAsia="Courier New" w:hAnsi="Times New Roman" w:cs="Times New Roman"/>
          <w:color w:val="000000"/>
          <w:lang w:eastAsia="ru-RU" w:bidi="ru-RU"/>
        </w:rPr>
        <w:tab/>
      </w:r>
      <w:r w:rsidRPr="00CA7756">
        <w:rPr>
          <w:rFonts w:ascii="Times New Roman" w:eastAsia="Courier New" w:hAnsi="Times New Roman" w:cs="Times New Roman"/>
          <w:color w:val="000000"/>
          <w:lang w:eastAsia="ru-RU" w:bidi="ru-RU"/>
        </w:rPr>
        <w:tab/>
      </w:r>
    </w:p>
    <w:p w:rsidR="00091607" w:rsidRPr="00CA7756" w:rsidRDefault="00091607" w:rsidP="00091607">
      <w:pPr>
        <w:widowControl w:val="0"/>
        <w:spacing w:after="0" w:line="1" w:lineRule="exact"/>
        <w:rPr>
          <w:rFonts w:ascii="Times New Roman" w:eastAsia="Courier New" w:hAnsi="Times New Roman" w:cs="Times New Roman"/>
          <w:color w:val="000000"/>
          <w:lang w:eastAsia="ru-RU" w:bidi="ru-RU"/>
        </w:rPr>
      </w:pPr>
      <w:r w:rsidRPr="00CA7756">
        <w:rPr>
          <w:rFonts w:ascii="Times New Roman" w:eastAsia="Courier New" w:hAnsi="Times New Roman" w:cs="Times New Roman"/>
          <w:color w:val="000000"/>
          <w:lang w:eastAsia="ru-RU" w:bidi="ru-RU"/>
        </w:rPr>
        <w:tab/>
        <w:t>Теоретическое обучение</w:t>
      </w:r>
      <w:r w:rsidRPr="00CA7756">
        <w:rPr>
          <w:rFonts w:ascii="Times New Roman" w:eastAsia="Courier New" w:hAnsi="Times New Roman" w:cs="Times New Roman"/>
          <w:color w:val="000000"/>
          <w:lang w:eastAsia="ru-RU" w:bidi="ru-RU"/>
        </w:rPr>
        <w:tab/>
        <w:t>1</w:t>
      </w:r>
      <w:r w:rsidRPr="00CA7756">
        <w:rPr>
          <w:rFonts w:ascii="Times New Roman" w:eastAsia="Courier New" w:hAnsi="Times New Roman" w:cs="Times New Roman"/>
          <w:color w:val="000000"/>
          <w:lang w:eastAsia="ru-RU" w:bidi="ru-RU"/>
        </w:rPr>
        <w:tab/>
      </w:r>
    </w:p>
    <w:p w:rsidR="00091607" w:rsidRPr="00CA7756" w:rsidRDefault="00091607" w:rsidP="00091607">
      <w:pPr>
        <w:widowControl w:val="0"/>
        <w:spacing w:after="0" w:line="1" w:lineRule="exact"/>
        <w:rPr>
          <w:rFonts w:ascii="Times New Roman" w:eastAsia="Courier New" w:hAnsi="Times New Roman" w:cs="Times New Roman"/>
          <w:color w:val="000000"/>
          <w:lang w:eastAsia="ru-RU" w:bidi="ru-RU"/>
        </w:rPr>
      </w:pPr>
      <w:r w:rsidRPr="00CA7756">
        <w:rPr>
          <w:rFonts w:ascii="Times New Roman" w:eastAsia="Courier New" w:hAnsi="Times New Roman" w:cs="Times New Roman"/>
          <w:color w:val="000000"/>
          <w:lang w:eastAsia="ru-RU" w:bidi="ru-RU"/>
        </w:rPr>
        <w:tab/>
        <w:t>Практические занятия</w:t>
      </w:r>
      <w:r w:rsidRPr="00CA7756">
        <w:rPr>
          <w:rFonts w:ascii="Times New Roman" w:eastAsia="Courier New" w:hAnsi="Times New Roman" w:cs="Times New Roman"/>
          <w:color w:val="000000"/>
          <w:lang w:eastAsia="ru-RU" w:bidi="ru-RU"/>
        </w:rPr>
        <w:tab/>
        <w:t>1</w:t>
      </w:r>
      <w:r w:rsidRPr="00CA7756">
        <w:rPr>
          <w:rFonts w:ascii="Times New Roman" w:eastAsia="Courier New" w:hAnsi="Times New Roman" w:cs="Times New Roman"/>
          <w:color w:val="000000"/>
          <w:lang w:eastAsia="ru-RU" w:bidi="ru-RU"/>
        </w:rPr>
        <w:tab/>
      </w:r>
    </w:p>
    <w:p w:rsidR="00091607" w:rsidRPr="00CA7756" w:rsidRDefault="00091607" w:rsidP="00091607">
      <w:pPr>
        <w:widowControl w:val="0"/>
        <w:spacing w:after="0" w:line="1" w:lineRule="exact"/>
        <w:rPr>
          <w:rFonts w:ascii="Times New Roman" w:eastAsia="Courier New" w:hAnsi="Times New Roman" w:cs="Times New Roman"/>
          <w:color w:val="000000"/>
          <w:lang w:eastAsia="ru-RU" w:bidi="ru-RU"/>
        </w:rPr>
      </w:pPr>
      <w:r w:rsidRPr="00CA7756">
        <w:rPr>
          <w:rFonts w:ascii="Times New Roman" w:eastAsia="Courier New" w:hAnsi="Times New Roman" w:cs="Times New Roman"/>
          <w:color w:val="000000"/>
          <w:lang w:eastAsia="ru-RU" w:bidi="ru-RU"/>
        </w:rPr>
        <w:t>Тема 4.2 Основные приемы создания геометрических тел (многогранники, тела вращения, эскизы, группы геометрических тел)</w:t>
      </w:r>
      <w:r w:rsidRPr="00CA7756">
        <w:rPr>
          <w:rFonts w:ascii="Times New Roman" w:eastAsia="Courier New" w:hAnsi="Times New Roman" w:cs="Times New Roman"/>
          <w:color w:val="000000"/>
          <w:lang w:eastAsia="ru-RU" w:bidi="ru-RU"/>
        </w:rPr>
        <w:tab/>
        <w:t>Содержание</w:t>
      </w:r>
      <w:r w:rsidRPr="00CA7756">
        <w:rPr>
          <w:rFonts w:ascii="Times New Roman" w:eastAsia="Courier New" w:hAnsi="Times New Roman" w:cs="Times New Roman"/>
          <w:color w:val="000000"/>
          <w:lang w:eastAsia="ru-RU" w:bidi="ru-RU"/>
        </w:rPr>
        <w:tab/>
        <w:t>10</w:t>
      </w:r>
      <w:r w:rsidRPr="00CA7756">
        <w:rPr>
          <w:rFonts w:ascii="Times New Roman" w:eastAsia="Courier New" w:hAnsi="Times New Roman" w:cs="Times New Roman"/>
          <w:color w:val="000000"/>
          <w:lang w:eastAsia="ru-RU" w:bidi="ru-RU"/>
        </w:rPr>
        <w:tab/>
        <w:t>ОК 02 ПК...</w:t>
      </w:r>
    </w:p>
    <w:p w:rsidR="00091607" w:rsidRPr="00CA7756" w:rsidRDefault="00091607" w:rsidP="00091607">
      <w:pPr>
        <w:widowControl w:val="0"/>
        <w:spacing w:after="0" w:line="1" w:lineRule="exact"/>
        <w:rPr>
          <w:rFonts w:ascii="Times New Roman" w:eastAsia="Courier New" w:hAnsi="Times New Roman" w:cs="Times New Roman"/>
          <w:color w:val="000000"/>
          <w:lang w:eastAsia="ru-RU" w:bidi="ru-RU"/>
        </w:rPr>
      </w:pPr>
      <w:r w:rsidRPr="00CA7756">
        <w:rPr>
          <w:rFonts w:ascii="Times New Roman" w:eastAsia="Courier New" w:hAnsi="Times New Roman" w:cs="Times New Roman"/>
          <w:color w:val="000000"/>
          <w:lang w:eastAsia="ru-RU" w:bidi="ru-RU"/>
        </w:rPr>
        <w:tab/>
        <w:t>Построение геометрических примитивов (отрезков, прямоугольников, окружности). Многогранники и тела вращения: виды многогранников, элементы многогранника, примеры геометрических тел, ограниченных плоскими поверхностями, элементы тел вращения (очерковая образующая, ось вращения, поверхность вращения, основание). Основные приемы построения многогранников и тел вращения. Построение эскизов. Создание группы геометрических тел</w:t>
      </w:r>
      <w:r w:rsidRPr="00CA7756">
        <w:rPr>
          <w:rFonts w:ascii="Times New Roman" w:eastAsia="Courier New" w:hAnsi="Times New Roman" w:cs="Times New Roman"/>
          <w:color w:val="000000"/>
          <w:lang w:eastAsia="ru-RU" w:bidi="ru-RU"/>
        </w:rPr>
        <w:tab/>
      </w:r>
      <w:r w:rsidRPr="00CA7756">
        <w:rPr>
          <w:rFonts w:ascii="Times New Roman" w:eastAsia="Courier New" w:hAnsi="Times New Roman" w:cs="Times New Roman"/>
          <w:color w:val="000000"/>
          <w:lang w:eastAsia="ru-RU" w:bidi="ru-RU"/>
        </w:rPr>
        <w:tab/>
      </w:r>
    </w:p>
    <w:p w:rsidR="00091607" w:rsidRPr="00CA7756" w:rsidRDefault="00091607" w:rsidP="00091607">
      <w:pPr>
        <w:widowControl w:val="0"/>
        <w:spacing w:after="0" w:line="1" w:lineRule="exact"/>
        <w:rPr>
          <w:rFonts w:ascii="Times New Roman" w:eastAsia="Courier New" w:hAnsi="Times New Roman" w:cs="Times New Roman"/>
          <w:color w:val="000000"/>
          <w:lang w:eastAsia="ru-RU" w:bidi="ru-RU"/>
        </w:rPr>
      </w:pPr>
      <w:r w:rsidRPr="00CA7756">
        <w:rPr>
          <w:rFonts w:ascii="Times New Roman" w:eastAsia="Courier New" w:hAnsi="Times New Roman" w:cs="Times New Roman"/>
          <w:color w:val="000000"/>
          <w:lang w:eastAsia="ru-RU" w:bidi="ru-RU"/>
        </w:rPr>
        <w:tab/>
        <w:t>Теоретическое обучение</w:t>
      </w:r>
      <w:r w:rsidRPr="00CA7756">
        <w:rPr>
          <w:rFonts w:ascii="Times New Roman" w:eastAsia="Courier New" w:hAnsi="Times New Roman" w:cs="Times New Roman"/>
          <w:color w:val="000000"/>
          <w:lang w:eastAsia="ru-RU" w:bidi="ru-RU"/>
        </w:rPr>
        <w:tab/>
        <w:t>2</w:t>
      </w:r>
      <w:r w:rsidRPr="00CA7756">
        <w:rPr>
          <w:rFonts w:ascii="Times New Roman" w:eastAsia="Courier New" w:hAnsi="Times New Roman" w:cs="Times New Roman"/>
          <w:color w:val="000000"/>
          <w:lang w:eastAsia="ru-RU" w:bidi="ru-RU"/>
        </w:rPr>
        <w:tab/>
      </w:r>
    </w:p>
    <w:p w:rsidR="00091607" w:rsidRPr="00CA7756" w:rsidRDefault="00091607" w:rsidP="00091607">
      <w:pPr>
        <w:widowControl w:val="0"/>
        <w:spacing w:after="0" w:line="1" w:lineRule="exact"/>
        <w:rPr>
          <w:rFonts w:ascii="Times New Roman" w:eastAsia="Courier New" w:hAnsi="Times New Roman" w:cs="Times New Roman"/>
          <w:color w:val="000000"/>
          <w:lang w:eastAsia="ru-RU" w:bidi="ru-RU"/>
        </w:rPr>
      </w:pPr>
      <w:r w:rsidRPr="00CA7756">
        <w:rPr>
          <w:rFonts w:ascii="Times New Roman" w:eastAsia="Courier New" w:hAnsi="Times New Roman" w:cs="Times New Roman"/>
          <w:color w:val="000000"/>
          <w:lang w:eastAsia="ru-RU" w:bidi="ru-RU"/>
        </w:rPr>
        <w:tab/>
        <w:t>Практические занятия</w:t>
      </w:r>
      <w:r w:rsidRPr="00CA7756">
        <w:rPr>
          <w:rFonts w:ascii="Times New Roman" w:eastAsia="Courier New" w:hAnsi="Times New Roman" w:cs="Times New Roman"/>
          <w:color w:val="000000"/>
          <w:lang w:eastAsia="ru-RU" w:bidi="ru-RU"/>
        </w:rPr>
        <w:tab/>
        <w:t>8</w:t>
      </w:r>
      <w:r w:rsidRPr="00CA7756">
        <w:rPr>
          <w:rFonts w:ascii="Times New Roman" w:eastAsia="Courier New" w:hAnsi="Times New Roman" w:cs="Times New Roman"/>
          <w:color w:val="000000"/>
          <w:lang w:eastAsia="ru-RU" w:bidi="ru-RU"/>
        </w:rPr>
        <w:tab/>
      </w:r>
    </w:p>
    <w:p w:rsidR="00091607" w:rsidRPr="00CA7756" w:rsidRDefault="00091607" w:rsidP="00091607">
      <w:pPr>
        <w:widowControl w:val="0"/>
        <w:spacing w:after="0" w:line="1" w:lineRule="exact"/>
        <w:rPr>
          <w:rFonts w:ascii="Times New Roman" w:eastAsia="Courier New" w:hAnsi="Times New Roman" w:cs="Times New Roman"/>
          <w:color w:val="000000"/>
          <w:lang w:eastAsia="ru-RU" w:bidi="ru-RU"/>
        </w:rPr>
      </w:pPr>
      <w:r w:rsidRPr="00CA7756">
        <w:rPr>
          <w:rFonts w:ascii="Times New Roman" w:eastAsia="Courier New" w:hAnsi="Times New Roman" w:cs="Times New Roman"/>
          <w:color w:val="000000"/>
          <w:lang w:eastAsia="ru-RU" w:bidi="ru-RU"/>
        </w:rPr>
        <w:t> </w:t>
      </w:r>
    </w:p>
    <w:p w:rsidR="00091607" w:rsidRPr="00CA7756" w:rsidRDefault="00091607" w:rsidP="00091607">
      <w:pPr>
        <w:widowControl w:val="0"/>
        <w:spacing w:after="0" w:line="1" w:lineRule="exact"/>
        <w:rPr>
          <w:rFonts w:ascii="Times New Roman" w:eastAsia="Courier New" w:hAnsi="Times New Roman" w:cs="Times New Roman"/>
          <w:color w:val="000000"/>
          <w:lang w:eastAsia="ru-RU" w:bidi="ru-RU"/>
        </w:rPr>
      </w:pPr>
      <w:r w:rsidRPr="00CA7756">
        <w:rPr>
          <w:rFonts w:ascii="Times New Roman" w:eastAsia="Courier New" w:hAnsi="Times New Roman" w:cs="Times New Roman"/>
          <w:color w:val="000000"/>
          <w:lang w:eastAsia="ru-RU" w:bidi="ru-RU"/>
        </w:rPr>
        <w:t>Тема 4.3 Редактирование 3 D моделей. Создание 3 D моделей. Отсечение части детали</w:t>
      </w:r>
      <w:r w:rsidRPr="00CA7756">
        <w:rPr>
          <w:rFonts w:ascii="Times New Roman" w:eastAsia="Courier New" w:hAnsi="Times New Roman" w:cs="Times New Roman"/>
          <w:color w:val="000000"/>
          <w:lang w:eastAsia="ru-RU" w:bidi="ru-RU"/>
        </w:rPr>
        <w:tab/>
        <w:t>Содержание</w:t>
      </w:r>
      <w:r w:rsidRPr="00CA7756">
        <w:rPr>
          <w:rFonts w:ascii="Times New Roman" w:eastAsia="Courier New" w:hAnsi="Times New Roman" w:cs="Times New Roman"/>
          <w:color w:val="000000"/>
          <w:lang w:eastAsia="ru-RU" w:bidi="ru-RU"/>
        </w:rPr>
        <w:tab/>
      </w:r>
      <w:r w:rsidRPr="00CA7756">
        <w:rPr>
          <w:rFonts w:ascii="Times New Roman" w:eastAsia="Courier New" w:hAnsi="Times New Roman" w:cs="Times New Roman"/>
          <w:color w:val="000000"/>
          <w:lang w:eastAsia="ru-RU" w:bidi="ru-RU"/>
        </w:rPr>
        <w:tab/>
        <w:t>ОК 02 ПК...</w:t>
      </w:r>
    </w:p>
    <w:p w:rsidR="00091607" w:rsidRPr="00CA7756" w:rsidRDefault="00091607" w:rsidP="00091607">
      <w:pPr>
        <w:widowControl w:val="0"/>
        <w:spacing w:after="0" w:line="1" w:lineRule="exact"/>
        <w:rPr>
          <w:rFonts w:ascii="Times New Roman" w:eastAsia="Courier New" w:hAnsi="Times New Roman" w:cs="Times New Roman"/>
          <w:color w:val="000000"/>
          <w:lang w:eastAsia="ru-RU" w:bidi="ru-RU"/>
        </w:rPr>
      </w:pPr>
      <w:r w:rsidRPr="00CA7756">
        <w:rPr>
          <w:rFonts w:ascii="Times New Roman" w:eastAsia="Courier New" w:hAnsi="Times New Roman" w:cs="Times New Roman"/>
          <w:color w:val="000000"/>
          <w:lang w:eastAsia="ru-RU" w:bidi="ru-RU"/>
        </w:rPr>
        <w:tab/>
        <w:t>Сущность понятия «редактирование», задачи редактирования эскизов, 3d моделей, основные способы редактирования 3 D моделей. Создание 3 D моделей с элементами закругления (скругления) и фасками. Создание 3d моделей по плоскому чертежу посредством операции «вращения». Рассечение детали плоскостью</w:t>
      </w:r>
      <w:r w:rsidRPr="00CA7756">
        <w:rPr>
          <w:rFonts w:ascii="Times New Roman" w:eastAsia="Courier New" w:hAnsi="Times New Roman" w:cs="Times New Roman"/>
          <w:color w:val="000000"/>
          <w:lang w:eastAsia="ru-RU" w:bidi="ru-RU"/>
        </w:rPr>
        <w:tab/>
        <w:t>12</w:t>
      </w:r>
      <w:r w:rsidRPr="00CA7756">
        <w:rPr>
          <w:rFonts w:ascii="Times New Roman" w:eastAsia="Courier New" w:hAnsi="Times New Roman" w:cs="Times New Roman"/>
          <w:color w:val="000000"/>
          <w:lang w:eastAsia="ru-RU" w:bidi="ru-RU"/>
        </w:rPr>
        <w:tab/>
      </w:r>
    </w:p>
    <w:p w:rsidR="00091607" w:rsidRPr="00CA7756" w:rsidRDefault="00091607" w:rsidP="00091607">
      <w:pPr>
        <w:widowControl w:val="0"/>
        <w:spacing w:after="0" w:line="1" w:lineRule="exact"/>
        <w:rPr>
          <w:rFonts w:ascii="Times New Roman" w:eastAsia="Courier New" w:hAnsi="Times New Roman" w:cs="Times New Roman"/>
          <w:color w:val="000000"/>
          <w:lang w:eastAsia="ru-RU" w:bidi="ru-RU"/>
        </w:rPr>
      </w:pPr>
      <w:r w:rsidRPr="00CA7756">
        <w:rPr>
          <w:rFonts w:ascii="Times New Roman" w:eastAsia="Courier New" w:hAnsi="Times New Roman" w:cs="Times New Roman"/>
          <w:color w:val="000000"/>
          <w:lang w:eastAsia="ru-RU" w:bidi="ru-RU"/>
        </w:rPr>
        <w:tab/>
        <w:t>Теоретическое обучение</w:t>
      </w:r>
      <w:r w:rsidRPr="00CA7756">
        <w:rPr>
          <w:rFonts w:ascii="Times New Roman" w:eastAsia="Courier New" w:hAnsi="Times New Roman" w:cs="Times New Roman"/>
          <w:color w:val="000000"/>
          <w:lang w:eastAsia="ru-RU" w:bidi="ru-RU"/>
        </w:rPr>
        <w:tab/>
        <w:t>2</w:t>
      </w:r>
      <w:r w:rsidRPr="00CA7756">
        <w:rPr>
          <w:rFonts w:ascii="Times New Roman" w:eastAsia="Courier New" w:hAnsi="Times New Roman" w:cs="Times New Roman"/>
          <w:color w:val="000000"/>
          <w:lang w:eastAsia="ru-RU" w:bidi="ru-RU"/>
        </w:rPr>
        <w:tab/>
      </w:r>
    </w:p>
    <w:p w:rsidR="00091607" w:rsidRPr="00CA7756" w:rsidRDefault="00091607" w:rsidP="00091607">
      <w:pPr>
        <w:widowControl w:val="0"/>
        <w:spacing w:after="0" w:line="1" w:lineRule="exact"/>
        <w:rPr>
          <w:rFonts w:ascii="Times New Roman" w:eastAsia="Courier New" w:hAnsi="Times New Roman" w:cs="Times New Roman"/>
          <w:color w:val="000000"/>
          <w:lang w:eastAsia="ru-RU" w:bidi="ru-RU"/>
        </w:rPr>
      </w:pPr>
      <w:r w:rsidRPr="00CA7756">
        <w:rPr>
          <w:rFonts w:ascii="Times New Roman" w:eastAsia="Courier New" w:hAnsi="Times New Roman" w:cs="Times New Roman"/>
          <w:color w:val="000000"/>
          <w:lang w:eastAsia="ru-RU" w:bidi="ru-RU"/>
        </w:rPr>
        <w:tab/>
        <w:t>Практические занятия</w:t>
      </w:r>
      <w:r w:rsidRPr="00CA7756">
        <w:rPr>
          <w:rFonts w:ascii="Times New Roman" w:eastAsia="Courier New" w:hAnsi="Times New Roman" w:cs="Times New Roman"/>
          <w:color w:val="000000"/>
          <w:lang w:eastAsia="ru-RU" w:bidi="ru-RU"/>
        </w:rPr>
        <w:tab/>
        <w:t>10</w:t>
      </w:r>
      <w:r w:rsidRPr="00CA7756">
        <w:rPr>
          <w:rFonts w:ascii="Times New Roman" w:eastAsia="Courier New" w:hAnsi="Times New Roman" w:cs="Times New Roman"/>
          <w:color w:val="000000"/>
          <w:lang w:eastAsia="ru-RU" w:bidi="ru-RU"/>
        </w:rPr>
        <w:tab/>
      </w:r>
    </w:p>
    <w:p w:rsidR="00091607" w:rsidRPr="00CA7756" w:rsidRDefault="00091607" w:rsidP="00091607">
      <w:pPr>
        <w:widowControl w:val="0"/>
        <w:spacing w:after="0" w:line="1" w:lineRule="exact"/>
        <w:rPr>
          <w:rFonts w:ascii="Times New Roman" w:eastAsia="Courier New" w:hAnsi="Times New Roman" w:cs="Times New Roman"/>
          <w:color w:val="000000"/>
          <w:lang w:eastAsia="ru-RU" w:bidi="ru-RU"/>
        </w:rPr>
      </w:pPr>
      <w:r w:rsidRPr="00CA7756">
        <w:rPr>
          <w:rFonts w:ascii="Times New Roman" w:eastAsia="Courier New" w:hAnsi="Times New Roman" w:cs="Times New Roman"/>
          <w:color w:val="000000"/>
          <w:lang w:eastAsia="ru-RU" w:bidi="ru-RU"/>
        </w:rPr>
        <w:t>Тема 4.4 Создание 3d моделей простейших объектов</w:t>
      </w:r>
      <w:r w:rsidRPr="00CA7756">
        <w:rPr>
          <w:rFonts w:ascii="Times New Roman" w:eastAsia="Courier New" w:hAnsi="Times New Roman" w:cs="Times New Roman"/>
          <w:color w:val="000000"/>
          <w:lang w:eastAsia="ru-RU" w:bidi="ru-RU"/>
        </w:rPr>
        <w:tab/>
        <w:t>Содержание</w:t>
      </w:r>
      <w:r w:rsidRPr="00CA7756">
        <w:rPr>
          <w:rFonts w:ascii="Times New Roman" w:eastAsia="Courier New" w:hAnsi="Times New Roman" w:cs="Times New Roman"/>
          <w:color w:val="000000"/>
          <w:lang w:eastAsia="ru-RU" w:bidi="ru-RU"/>
        </w:rPr>
        <w:tab/>
        <w:t>12</w:t>
      </w:r>
      <w:r w:rsidRPr="00CA7756">
        <w:rPr>
          <w:rFonts w:ascii="Times New Roman" w:eastAsia="Courier New" w:hAnsi="Times New Roman" w:cs="Times New Roman"/>
          <w:color w:val="000000"/>
          <w:lang w:eastAsia="ru-RU" w:bidi="ru-RU"/>
        </w:rPr>
        <w:tab/>
        <w:t>ОК 02 ПК...</w:t>
      </w:r>
    </w:p>
    <w:p w:rsidR="00091607" w:rsidRPr="00CA7756" w:rsidRDefault="00091607" w:rsidP="00091607">
      <w:pPr>
        <w:widowControl w:val="0"/>
        <w:spacing w:after="0" w:line="1" w:lineRule="exact"/>
        <w:rPr>
          <w:rFonts w:ascii="Times New Roman" w:eastAsia="Courier New" w:hAnsi="Times New Roman" w:cs="Times New Roman"/>
          <w:color w:val="000000"/>
          <w:lang w:eastAsia="ru-RU" w:bidi="ru-RU"/>
        </w:rPr>
      </w:pPr>
      <w:r w:rsidRPr="00CA7756">
        <w:rPr>
          <w:rFonts w:ascii="Times New Roman" w:eastAsia="Courier New" w:hAnsi="Times New Roman" w:cs="Times New Roman"/>
          <w:color w:val="000000"/>
          <w:lang w:eastAsia="ru-RU" w:bidi="ru-RU"/>
        </w:rPr>
        <w:tab/>
        <w:t>Выполнение проектной работы «Создание авторских 3d моделей»: выбор простейших объектов (бытовых, технических и строительных) для создания модели (самостоятельно или с помощью преподавателя); обоснование выбора, создание модели объекта, подготовка презентации и представление выполненной модели</w:t>
      </w:r>
      <w:r w:rsidRPr="00CA7756">
        <w:rPr>
          <w:rFonts w:ascii="Times New Roman" w:eastAsia="Courier New" w:hAnsi="Times New Roman" w:cs="Times New Roman"/>
          <w:color w:val="000000"/>
          <w:lang w:eastAsia="ru-RU" w:bidi="ru-RU"/>
        </w:rPr>
        <w:tab/>
      </w:r>
      <w:r w:rsidRPr="00CA7756">
        <w:rPr>
          <w:rFonts w:ascii="Times New Roman" w:eastAsia="Courier New" w:hAnsi="Times New Roman" w:cs="Times New Roman"/>
          <w:color w:val="000000"/>
          <w:lang w:eastAsia="ru-RU" w:bidi="ru-RU"/>
        </w:rPr>
        <w:tab/>
      </w:r>
    </w:p>
    <w:p w:rsidR="00091607" w:rsidRPr="00CA7756" w:rsidRDefault="00091607" w:rsidP="00091607">
      <w:pPr>
        <w:widowControl w:val="0"/>
        <w:spacing w:after="0" w:line="1" w:lineRule="exact"/>
        <w:rPr>
          <w:rFonts w:ascii="Times New Roman" w:eastAsia="Courier New" w:hAnsi="Times New Roman" w:cs="Times New Roman"/>
          <w:color w:val="000000"/>
          <w:lang w:eastAsia="ru-RU" w:bidi="ru-RU"/>
        </w:rPr>
      </w:pPr>
      <w:r w:rsidRPr="00CA7756">
        <w:rPr>
          <w:rFonts w:ascii="Times New Roman" w:eastAsia="Courier New" w:hAnsi="Times New Roman" w:cs="Times New Roman"/>
          <w:color w:val="000000"/>
          <w:lang w:eastAsia="ru-RU" w:bidi="ru-RU"/>
        </w:rPr>
        <w:tab/>
        <w:t>Практические занятия</w:t>
      </w:r>
      <w:r w:rsidRPr="00CA7756">
        <w:rPr>
          <w:rFonts w:ascii="Times New Roman" w:eastAsia="Courier New" w:hAnsi="Times New Roman" w:cs="Times New Roman"/>
          <w:color w:val="000000"/>
          <w:lang w:eastAsia="ru-RU" w:bidi="ru-RU"/>
        </w:rPr>
        <w:tab/>
        <w:t>12</w:t>
      </w:r>
      <w:r w:rsidRPr="00CA7756">
        <w:rPr>
          <w:rFonts w:ascii="Times New Roman" w:eastAsia="Courier New" w:hAnsi="Times New Roman" w:cs="Times New Roman"/>
          <w:color w:val="000000"/>
          <w:lang w:eastAsia="ru-RU" w:bidi="ru-RU"/>
        </w:rPr>
        <w:tab/>
      </w:r>
    </w:p>
    <w:tbl>
      <w:tblPr>
        <w:tblStyle w:val="af2"/>
        <w:tblpPr w:leftFromText="180" w:rightFromText="180" w:vertAnchor="text" w:horzAnchor="margin" w:tblpX="108" w:tblpY="1"/>
        <w:tblW w:w="0" w:type="auto"/>
        <w:tblLook w:val="04A0" w:firstRow="1" w:lastRow="0" w:firstColumn="1" w:lastColumn="0" w:noHBand="0" w:noVBand="1"/>
      </w:tblPr>
      <w:tblGrid>
        <w:gridCol w:w="2518"/>
        <w:gridCol w:w="8822"/>
        <w:gridCol w:w="1418"/>
        <w:gridCol w:w="1843"/>
      </w:tblGrid>
      <w:tr w:rsidR="002E00E6" w:rsidRPr="00CA7756" w:rsidTr="00A85A24">
        <w:tc>
          <w:tcPr>
            <w:tcW w:w="2518" w:type="dxa"/>
            <w:tcBorders>
              <w:bottom w:val="single" w:sz="18" w:space="0" w:color="auto"/>
            </w:tcBorders>
          </w:tcPr>
          <w:p w:rsidR="002E00E6" w:rsidRPr="00CA7756" w:rsidRDefault="002E00E6" w:rsidP="00A85A2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r w:rsidRPr="00CA7756">
              <w:rPr>
                <w:rFonts w:eastAsia="Courier New"/>
                <w:b/>
                <w:bCs/>
                <w:color w:val="000000"/>
                <w:sz w:val="22"/>
                <w:szCs w:val="22"/>
                <w:lang w:bidi="ru-RU"/>
              </w:rPr>
              <w:t>Прикладной модуль 2</w:t>
            </w:r>
          </w:p>
        </w:tc>
        <w:tc>
          <w:tcPr>
            <w:tcW w:w="8822" w:type="dxa"/>
            <w:tcBorders>
              <w:bottom w:val="single" w:sz="18" w:space="0" w:color="auto"/>
            </w:tcBorders>
          </w:tcPr>
          <w:p w:rsidR="002E00E6" w:rsidRPr="00CA7756" w:rsidRDefault="002E00E6" w:rsidP="00A85A2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r w:rsidRPr="00CA7756">
              <w:rPr>
                <w:b/>
                <w:sz w:val="22"/>
                <w:szCs w:val="22"/>
              </w:rPr>
              <w:t>Основы 3d моделирования</w:t>
            </w:r>
          </w:p>
        </w:tc>
        <w:tc>
          <w:tcPr>
            <w:tcW w:w="1418" w:type="dxa"/>
            <w:tcBorders>
              <w:bottom w:val="single" w:sz="18" w:space="0" w:color="auto"/>
            </w:tcBorders>
          </w:tcPr>
          <w:p w:rsidR="002E00E6" w:rsidRPr="00CA7756" w:rsidRDefault="002E00E6" w:rsidP="00A85A2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caps/>
                <w:sz w:val="22"/>
                <w:szCs w:val="22"/>
              </w:rPr>
            </w:pPr>
            <w:r w:rsidRPr="00CA7756">
              <w:rPr>
                <w:b/>
                <w:caps/>
                <w:sz w:val="22"/>
                <w:szCs w:val="22"/>
              </w:rPr>
              <w:t>36</w:t>
            </w:r>
          </w:p>
        </w:tc>
        <w:tc>
          <w:tcPr>
            <w:tcW w:w="1843" w:type="dxa"/>
            <w:tcBorders>
              <w:bottom w:val="single" w:sz="18" w:space="0" w:color="auto"/>
            </w:tcBorders>
          </w:tcPr>
          <w:p w:rsidR="002E00E6" w:rsidRPr="00CA7756" w:rsidRDefault="002E00E6" w:rsidP="00A85A2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p>
        </w:tc>
      </w:tr>
      <w:tr w:rsidR="002E00E6" w:rsidRPr="00CA7756" w:rsidTr="00A85A24">
        <w:tc>
          <w:tcPr>
            <w:tcW w:w="2518" w:type="dxa"/>
            <w:vMerge w:val="restart"/>
            <w:tcBorders>
              <w:top w:val="single" w:sz="18" w:space="0" w:color="auto"/>
            </w:tcBorders>
          </w:tcPr>
          <w:p w:rsidR="002E00E6" w:rsidRPr="00CA7756" w:rsidRDefault="002E00E6" w:rsidP="00A85A2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r w:rsidRPr="00CA7756">
              <w:rPr>
                <w:b/>
                <w:sz w:val="22"/>
                <w:szCs w:val="22"/>
              </w:rPr>
              <w:t xml:space="preserve">Тема </w:t>
            </w:r>
            <w:r>
              <w:rPr>
                <w:b/>
                <w:sz w:val="22"/>
                <w:szCs w:val="22"/>
              </w:rPr>
              <w:t>5</w:t>
            </w:r>
            <w:r w:rsidRPr="00CA7756">
              <w:rPr>
                <w:b/>
                <w:sz w:val="22"/>
                <w:szCs w:val="22"/>
              </w:rPr>
              <w:t>.1 система трехмерного моделирования k0mfiac-3d lt. Окно документа</w:t>
            </w:r>
          </w:p>
        </w:tc>
        <w:tc>
          <w:tcPr>
            <w:tcW w:w="8822" w:type="dxa"/>
            <w:tcBorders>
              <w:top w:val="single" w:sz="18" w:space="0" w:color="auto"/>
            </w:tcBorders>
          </w:tcPr>
          <w:p w:rsidR="002E00E6" w:rsidRPr="00CA7756" w:rsidRDefault="002E00E6" w:rsidP="00A85A24">
            <w:pPr>
              <w:pStyle w:val="aff8"/>
              <w:spacing w:line="240" w:lineRule="auto"/>
              <w:rPr>
                <w:rFonts w:ascii="Times New Roman" w:hAnsi="Times New Roman" w:cs="Times New Roman"/>
                <w:sz w:val="22"/>
                <w:szCs w:val="22"/>
              </w:rPr>
            </w:pPr>
            <w:r w:rsidRPr="00CA7756">
              <w:rPr>
                <w:rFonts w:ascii="Times New Roman" w:hAnsi="Times New Roman" w:cs="Times New Roman"/>
                <w:color w:val="000000"/>
                <w:sz w:val="22"/>
                <w:szCs w:val="22"/>
                <w:lang w:bidi="ru-RU"/>
              </w:rPr>
              <w:t>Содержание</w:t>
            </w:r>
          </w:p>
        </w:tc>
        <w:tc>
          <w:tcPr>
            <w:tcW w:w="1418" w:type="dxa"/>
            <w:tcBorders>
              <w:top w:val="single" w:sz="18" w:space="0" w:color="auto"/>
            </w:tcBorders>
          </w:tcPr>
          <w:p w:rsidR="002E00E6" w:rsidRPr="00CA7756" w:rsidRDefault="004314E5" w:rsidP="00A85A24">
            <w:pPr>
              <w:pStyle w:val="aff8"/>
              <w:spacing w:line="240" w:lineRule="auto"/>
              <w:jc w:val="center"/>
              <w:rPr>
                <w:rFonts w:ascii="Times New Roman" w:hAnsi="Times New Roman" w:cs="Times New Roman"/>
                <w:sz w:val="22"/>
                <w:szCs w:val="22"/>
              </w:rPr>
            </w:pPr>
            <w:r>
              <w:rPr>
                <w:rFonts w:ascii="Times New Roman" w:hAnsi="Times New Roman" w:cs="Times New Roman"/>
                <w:b/>
                <w:bCs/>
                <w:color w:val="000000"/>
                <w:sz w:val="22"/>
                <w:szCs w:val="22"/>
                <w:lang w:bidi="ru-RU"/>
              </w:rPr>
              <w:t>4</w:t>
            </w:r>
          </w:p>
        </w:tc>
        <w:tc>
          <w:tcPr>
            <w:tcW w:w="1843" w:type="dxa"/>
            <w:tcBorders>
              <w:top w:val="single" w:sz="18" w:space="0" w:color="auto"/>
            </w:tcBorders>
          </w:tcPr>
          <w:p w:rsidR="002E00E6" w:rsidRPr="00CA7756" w:rsidRDefault="002E00E6" w:rsidP="00A85A2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p>
        </w:tc>
      </w:tr>
      <w:tr w:rsidR="002E00E6" w:rsidRPr="00CA7756" w:rsidTr="00A85A24">
        <w:tc>
          <w:tcPr>
            <w:tcW w:w="2518" w:type="dxa"/>
            <w:vMerge/>
          </w:tcPr>
          <w:p w:rsidR="002E00E6" w:rsidRPr="00CA7756" w:rsidRDefault="002E00E6" w:rsidP="00A85A2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p>
        </w:tc>
        <w:tc>
          <w:tcPr>
            <w:tcW w:w="8822" w:type="dxa"/>
            <w:vAlign w:val="bottom"/>
          </w:tcPr>
          <w:p w:rsidR="002E00E6" w:rsidRPr="00CA7756" w:rsidRDefault="002E00E6" w:rsidP="00A85A24">
            <w:pPr>
              <w:pStyle w:val="aff8"/>
              <w:rPr>
                <w:rFonts w:ascii="Times New Roman" w:hAnsi="Times New Roman" w:cs="Times New Roman"/>
                <w:sz w:val="22"/>
                <w:szCs w:val="22"/>
              </w:rPr>
            </w:pPr>
            <w:r w:rsidRPr="00CA7756">
              <w:rPr>
                <w:rFonts w:ascii="Times New Roman" w:hAnsi="Times New Roman" w:cs="Times New Roman"/>
                <w:color w:val="000000"/>
                <w:sz w:val="22"/>
                <w:szCs w:val="22"/>
                <w:lang w:bidi="ru-RU"/>
              </w:rPr>
              <w:t>Системы автоматизированного проектирования: история, назначение, примеры. КОМПАС - КОМПлекс Автоматизированных Систем. Запуск системы КОМПАС-ЗО. Интерфейс системы</w:t>
            </w:r>
          </w:p>
        </w:tc>
        <w:tc>
          <w:tcPr>
            <w:tcW w:w="1418" w:type="dxa"/>
          </w:tcPr>
          <w:p w:rsidR="002E00E6" w:rsidRPr="00CA7756" w:rsidRDefault="002E00E6" w:rsidP="00A85A24">
            <w:pPr>
              <w:rPr>
                <w:sz w:val="22"/>
                <w:szCs w:val="22"/>
              </w:rPr>
            </w:pPr>
          </w:p>
        </w:tc>
        <w:tc>
          <w:tcPr>
            <w:tcW w:w="1843" w:type="dxa"/>
            <w:vMerge w:val="restart"/>
          </w:tcPr>
          <w:p w:rsidR="002E00E6" w:rsidRPr="00CA7756" w:rsidRDefault="002E00E6" w:rsidP="005A1A2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caps/>
                <w:sz w:val="22"/>
                <w:szCs w:val="22"/>
              </w:rPr>
            </w:pPr>
            <w:r w:rsidRPr="00DB3CE1">
              <w:rPr>
                <w:b/>
                <w:caps/>
                <w:sz w:val="22"/>
                <w:szCs w:val="22"/>
              </w:rPr>
              <w:t>ОК 02</w:t>
            </w:r>
          </w:p>
        </w:tc>
      </w:tr>
      <w:tr w:rsidR="002E00E6" w:rsidRPr="00CA7756" w:rsidTr="00A85A24">
        <w:tc>
          <w:tcPr>
            <w:tcW w:w="2518" w:type="dxa"/>
            <w:vMerge/>
          </w:tcPr>
          <w:p w:rsidR="002E00E6" w:rsidRPr="00CA7756" w:rsidRDefault="002E00E6" w:rsidP="00A85A2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p>
        </w:tc>
        <w:tc>
          <w:tcPr>
            <w:tcW w:w="8822" w:type="dxa"/>
          </w:tcPr>
          <w:p w:rsidR="002E00E6" w:rsidRPr="00CA7756" w:rsidRDefault="002E00E6" w:rsidP="00A85A24">
            <w:pPr>
              <w:pStyle w:val="aff8"/>
              <w:spacing w:line="240" w:lineRule="auto"/>
              <w:rPr>
                <w:rFonts w:ascii="Times New Roman" w:hAnsi="Times New Roman" w:cs="Times New Roman"/>
                <w:sz w:val="22"/>
                <w:szCs w:val="22"/>
              </w:rPr>
            </w:pPr>
            <w:r w:rsidRPr="00CA7756">
              <w:rPr>
                <w:rFonts w:ascii="Times New Roman" w:hAnsi="Times New Roman" w:cs="Times New Roman"/>
                <w:color w:val="000000"/>
                <w:sz w:val="22"/>
                <w:szCs w:val="22"/>
                <w:lang w:bidi="ru-RU"/>
              </w:rPr>
              <w:t>Теоретическое обучение</w:t>
            </w:r>
          </w:p>
        </w:tc>
        <w:tc>
          <w:tcPr>
            <w:tcW w:w="1418" w:type="dxa"/>
          </w:tcPr>
          <w:p w:rsidR="002E00E6" w:rsidRPr="00CA7756" w:rsidRDefault="004314E5" w:rsidP="00A85A24">
            <w:pPr>
              <w:pStyle w:val="aff8"/>
              <w:spacing w:line="240" w:lineRule="auto"/>
              <w:jc w:val="center"/>
              <w:rPr>
                <w:rFonts w:ascii="Times New Roman" w:hAnsi="Times New Roman" w:cs="Times New Roman"/>
                <w:sz w:val="22"/>
                <w:szCs w:val="22"/>
              </w:rPr>
            </w:pPr>
            <w:r>
              <w:rPr>
                <w:rFonts w:ascii="Times New Roman" w:hAnsi="Times New Roman" w:cs="Times New Roman"/>
                <w:color w:val="000000"/>
                <w:sz w:val="22"/>
                <w:szCs w:val="22"/>
                <w:lang w:bidi="ru-RU"/>
              </w:rPr>
              <w:t>2</w:t>
            </w:r>
          </w:p>
        </w:tc>
        <w:tc>
          <w:tcPr>
            <w:tcW w:w="1843" w:type="dxa"/>
            <w:vMerge/>
          </w:tcPr>
          <w:p w:rsidR="002E00E6" w:rsidRPr="00CA7756" w:rsidRDefault="002E00E6" w:rsidP="00A85A2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p>
        </w:tc>
      </w:tr>
      <w:tr w:rsidR="002E00E6" w:rsidRPr="00CA7756" w:rsidTr="00A85A24">
        <w:tc>
          <w:tcPr>
            <w:tcW w:w="2518" w:type="dxa"/>
            <w:vMerge/>
            <w:tcBorders>
              <w:bottom w:val="single" w:sz="18" w:space="0" w:color="auto"/>
            </w:tcBorders>
          </w:tcPr>
          <w:p w:rsidR="002E00E6" w:rsidRPr="00CA7756" w:rsidRDefault="002E00E6" w:rsidP="00A85A2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p>
        </w:tc>
        <w:tc>
          <w:tcPr>
            <w:tcW w:w="8822" w:type="dxa"/>
            <w:tcBorders>
              <w:bottom w:val="single" w:sz="18" w:space="0" w:color="auto"/>
            </w:tcBorders>
            <w:vAlign w:val="center"/>
          </w:tcPr>
          <w:p w:rsidR="002E00E6" w:rsidRPr="00CA7756" w:rsidRDefault="002E00E6" w:rsidP="00A85A24">
            <w:pPr>
              <w:pStyle w:val="aff8"/>
              <w:spacing w:line="240" w:lineRule="auto"/>
              <w:rPr>
                <w:rFonts w:ascii="Times New Roman" w:hAnsi="Times New Roman" w:cs="Times New Roman"/>
                <w:sz w:val="22"/>
                <w:szCs w:val="22"/>
              </w:rPr>
            </w:pPr>
            <w:r w:rsidRPr="00CA7756">
              <w:rPr>
                <w:rFonts w:ascii="Times New Roman" w:hAnsi="Times New Roman" w:cs="Times New Roman"/>
                <w:color w:val="000000"/>
                <w:sz w:val="22"/>
                <w:szCs w:val="22"/>
                <w:lang w:bidi="ru-RU"/>
              </w:rPr>
              <w:t>Практические занятия</w:t>
            </w:r>
          </w:p>
        </w:tc>
        <w:tc>
          <w:tcPr>
            <w:tcW w:w="1418" w:type="dxa"/>
            <w:tcBorders>
              <w:bottom w:val="single" w:sz="18" w:space="0" w:color="auto"/>
            </w:tcBorders>
            <w:vAlign w:val="center"/>
          </w:tcPr>
          <w:p w:rsidR="002E00E6" w:rsidRPr="00CA7756" w:rsidRDefault="004314E5" w:rsidP="00A85A24">
            <w:pPr>
              <w:pStyle w:val="aff8"/>
              <w:spacing w:line="240" w:lineRule="auto"/>
              <w:jc w:val="center"/>
              <w:rPr>
                <w:rFonts w:ascii="Times New Roman" w:hAnsi="Times New Roman" w:cs="Times New Roman"/>
                <w:sz w:val="22"/>
                <w:szCs w:val="22"/>
              </w:rPr>
            </w:pPr>
            <w:r>
              <w:rPr>
                <w:rFonts w:ascii="Times New Roman" w:hAnsi="Times New Roman" w:cs="Times New Roman"/>
                <w:color w:val="000000"/>
                <w:sz w:val="22"/>
                <w:szCs w:val="22"/>
                <w:lang w:bidi="ru-RU"/>
              </w:rPr>
              <w:t>2</w:t>
            </w:r>
          </w:p>
        </w:tc>
        <w:tc>
          <w:tcPr>
            <w:tcW w:w="1843" w:type="dxa"/>
            <w:vMerge/>
            <w:tcBorders>
              <w:bottom w:val="single" w:sz="18" w:space="0" w:color="auto"/>
            </w:tcBorders>
          </w:tcPr>
          <w:p w:rsidR="002E00E6" w:rsidRPr="00CA7756" w:rsidRDefault="002E00E6" w:rsidP="00A85A2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p>
        </w:tc>
      </w:tr>
      <w:tr w:rsidR="002E00E6" w:rsidRPr="00CA7756" w:rsidTr="00A85A24">
        <w:tc>
          <w:tcPr>
            <w:tcW w:w="2518" w:type="dxa"/>
            <w:vMerge w:val="restart"/>
            <w:tcBorders>
              <w:top w:val="single" w:sz="18" w:space="0" w:color="auto"/>
            </w:tcBorders>
          </w:tcPr>
          <w:p w:rsidR="002E00E6" w:rsidRPr="00CA7756" w:rsidRDefault="002E00E6" w:rsidP="00A85A2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r w:rsidRPr="00CA7756">
              <w:rPr>
                <w:b/>
                <w:sz w:val="22"/>
                <w:szCs w:val="22"/>
              </w:rPr>
              <w:t xml:space="preserve">Тема </w:t>
            </w:r>
            <w:r>
              <w:rPr>
                <w:b/>
                <w:sz w:val="22"/>
                <w:szCs w:val="22"/>
              </w:rPr>
              <w:t>5</w:t>
            </w:r>
            <w:r w:rsidRPr="00CA7756">
              <w:rPr>
                <w:b/>
                <w:sz w:val="22"/>
                <w:szCs w:val="22"/>
              </w:rPr>
              <w:t>.2 основные приемы создания геометрических тел (многогранники, тела вращения, эскизы, группы геометрических тел)</w:t>
            </w:r>
          </w:p>
        </w:tc>
        <w:tc>
          <w:tcPr>
            <w:tcW w:w="8822" w:type="dxa"/>
            <w:tcBorders>
              <w:top w:val="single" w:sz="18" w:space="0" w:color="auto"/>
            </w:tcBorders>
            <w:vAlign w:val="bottom"/>
          </w:tcPr>
          <w:p w:rsidR="002E00E6" w:rsidRPr="00CA7756" w:rsidRDefault="002E00E6" w:rsidP="00A85A24">
            <w:pPr>
              <w:pStyle w:val="aff8"/>
              <w:spacing w:line="240" w:lineRule="auto"/>
              <w:rPr>
                <w:rFonts w:ascii="Times New Roman" w:hAnsi="Times New Roman" w:cs="Times New Roman"/>
                <w:sz w:val="22"/>
                <w:szCs w:val="22"/>
              </w:rPr>
            </w:pPr>
            <w:r w:rsidRPr="00CA7756">
              <w:rPr>
                <w:rFonts w:ascii="Times New Roman" w:hAnsi="Times New Roman" w:cs="Times New Roman"/>
                <w:color w:val="000000"/>
                <w:sz w:val="22"/>
                <w:szCs w:val="22"/>
                <w:lang w:bidi="ru-RU"/>
              </w:rPr>
              <w:t>Содержание</w:t>
            </w:r>
          </w:p>
        </w:tc>
        <w:tc>
          <w:tcPr>
            <w:tcW w:w="1418" w:type="dxa"/>
            <w:tcBorders>
              <w:top w:val="single" w:sz="18" w:space="0" w:color="auto"/>
            </w:tcBorders>
          </w:tcPr>
          <w:p w:rsidR="002E00E6" w:rsidRPr="00CA7756" w:rsidRDefault="004314E5" w:rsidP="00A85A24">
            <w:pPr>
              <w:pStyle w:val="aff8"/>
              <w:spacing w:line="240" w:lineRule="auto"/>
              <w:jc w:val="center"/>
              <w:rPr>
                <w:rFonts w:ascii="Times New Roman" w:hAnsi="Times New Roman" w:cs="Times New Roman"/>
                <w:sz w:val="22"/>
                <w:szCs w:val="22"/>
              </w:rPr>
            </w:pPr>
            <w:r>
              <w:rPr>
                <w:rFonts w:ascii="Times New Roman" w:hAnsi="Times New Roman" w:cs="Times New Roman"/>
                <w:b/>
                <w:bCs/>
                <w:color w:val="000000"/>
                <w:sz w:val="22"/>
                <w:szCs w:val="22"/>
                <w:lang w:bidi="ru-RU"/>
              </w:rPr>
              <w:t>6</w:t>
            </w:r>
          </w:p>
        </w:tc>
        <w:tc>
          <w:tcPr>
            <w:tcW w:w="1843" w:type="dxa"/>
            <w:vMerge w:val="restart"/>
            <w:tcBorders>
              <w:top w:val="single" w:sz="18" w:space="0" w:color="auto"/>
            </w:tcBorders>
          </w:tcPr>
          <w:p w:rsidR="002E00E6" w:rsidRPr="00CA7756" w:rsidRDefault="002E00E6" w:rsidP="005A1A2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caps/>
                <w:sz w:val="22"/>
                <w:szCs w:val="22"/>
              </w:rPr>
            </w:pPr>
            <w:r w:rsidRPr="00DB3CE1">
              <w:rPr>
                <w:b/>
                <w:caps/>
                <w:sz w:val="22"/>
                <w:szCs w:val="22"/>
              </w:rPr>
              <w:t>ОК 02</w:t>
            </w:r>
          </w:p>
        </w:tc>
      </w:tr>
      <w:tr w:rsidR="002E00E6" w:rsidRPr="00CA7756" w:rsidTr="00A85A24">
        <w:tc>
          <w:tcPr>
            <w:tcW w:w="2518" w:type="dxa"/>
            <w:vMerge/>
          </w:tcPr>
          <w:p w:rsidR="002E00E6" w:rsidRPr="00CA7756" w:rsidRDefault="002E00E6" w:rsidP="00A85A2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p>
        </w:tc>
        <w:tc>
          <w:tcPr>
            <w:tcW w:w="8822" w:type="dxa"/>
            <w:vAlign w:val="bottom"/>
          </w:tcPr>
          <w:p w:rsidR="002E00E6" w:rsidRPr="00CA7756" w:rsidRDefault="002E00E6" w:rsidP="00A85A24">
            <w:pPr>
              <w:pStyle w:val="aff8"/>
              <w:rPr>
                <w:rFonts w:ascii="Times New Roman" w:hAnsi="Times New Roman" w:cs="Times New Roman"/>
                <w:sz w:val="22"/>
                <w:szCs w:val="22"/>
              </w:rPr>
            </w:pPr>
            <w:r w:rsidRPr="00CA7756">
              <w:rPr>
                <w:rFonts w:ascii="Times New Roman" w:hAnsi="Times New Roman" w:cs="Times New Roman"/>
                <w:color w:val="000000"/>
                <w:sz w:val="22"/>
                <w:szCs w:val="22"/>
                <w:lang w:bidi="ru-RU"/>
              </w:rPr>
              <w:t>Построение геометрических примитивов (отрезков, прямоугольников, окружности). Многогранники и тела вращения: виды многогранников, элементы многогранника, примеры геометрических тел, ограниченных плоскими поверхностями, элементы тел вращения (очерковая образующая, ось вращения, поверхность вращения, основание). Основные приемы построения многогранников и тел вращения. Построение эскизов. Создание группы геометрических тел</w:t>
            </w:r>
          </w:p>
        </w:tc>
        <w:tc>
          <w:tcPr>
            <w:tcW w:w="1418" w:type="dxa"/>
          </w:tcPr>
          <w:p w:rsidR="002E00E6" w:rsidRPr="00CA7756" w:rsidRDefault="002E00E6" w:rsidP="00A85A24">
            <w:pPr>
              <w:rPr>
                <w:sz w:val="22"/>
                <w:szCs w:val="22"/>
              </w:rPr>
            </w:pPr>
          </w:p>
        </w:tc>
        <w:tc>
          <w:tcPr>
            <w:tcW w:w="1843" w:type="dxa"/>
            <w:vMerge/>
          </w:tcPr>
          <w:p w:rsidR="002E00E6" w:rsidRPr="00CA7756" w:rsidRDefault="002E00E6" w:rsidP="00A85A2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p>
        </w:tc>
      </w:tr>
      <w:tr w:rsidR="002E00E6" w:rsidRPr="00CA7756" w:rsidTr="00A85A24">
        <w:tc>
          <w:tcPr>
            <w:tcW w:w="2518" w:type="dxa"/>
            <w:vMerge/>
          </w:tcPr>
          <w:p w:rsidR="002E00E6" w:rsidRPr="00CA7756" w:rsidRDefault="002E00E6" w:rsidP="00A85A2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p>
        </w:tc>
        <w:tc>
          <w:tcPr>
            <w:tcW w:w="8822" w:type="dxa"/>
          </w:tcPr>
          <w:p w:rsidR="002E00E6" w:rsidRPr="00CA7756" w:rsidRDefault="002E00E6" w:rsidP="00A85A24">
            <w:pPr>
              <w:pStyle w:val="aff8"/>
              <w:spacing w:line="240" w:lineRule="auto"/>
              <w:rPr>
                <w:rFonts w:ascii="Times New Roman" w:hAnsi="Times New Roman" w:cs="Times New Roman"/>
                <w:sz w:val="22"/>
                <w:szCs w:val="22"/>
              </w:rPr>
            </w:pPr>
            <w:r w:rsidRPr="00CA7756">
              <w:rPr>
                <w:rFonts w:ascii="Times New Roman" w:hAnsi="Times New Roman" w:cs="Times New Roman"/>
                <w:color w:val="000000"/>
                <w:sz w:val="22"/>
                <w:szCs w:val="22"/>
                <w:lang w:bidi="ru-RU"/>
              </w:rPr>
              <w:t>Теоретическое обучение</w:t>
            </w:r>
          </w:p>
        </w:tc>
        <w:tc>
          <w:tcPr>
            <w:tcW w:w="1418" w:type="dxa"/>
          </w:tcPr>
          <w:p w:rsidR="002E00E6" w:rsidRPr="00CA7756" w:rsidRDefault="002E00E6" w:rsidP="00A85A24">
            <w:pPr>
              <w:pStyle w:val="aff8"/>
              <w:spacing w:line="240" w:lineRule="auto"/>
              <w:jc w:val="center"/>
              <w:rPr>
                <w:rFonts w:ascii="Times New Roman" w:hAnsi="Times New Roman" w:cs="Times New Roman"/>
                <w:sz w:val="22"/>
                <w:szCs w:val="22"/>
              </w:rPr>
            </w:pPr>
            <w:r w:rsidRPr="00CA7756">
              <w:rPr>
                <w:rFonts w:ascii="Times New Roman" w:hAnsi="Times New Roman" w:cs="Times New Roman"/>
                <w:color w:val="000000"/>
                <w:sz w:val="22"/>
                <w:szCs w:val="22"/>
                <w:lang w:bidi="ru-RU"/>
              </w:rPr>
              <w:t>2</w:t>
            </w:r>
          </w:p>
        </w:tc>
        <w:tc>
          <w:tcPr>
            <w:tcW w:w="1843" w:type="dxa"/>
            <w:vMerge/>
          </w:tcPr>
          <w:p w:rsidR="002E00E6" w:rsidRPr="00CA7756" w:rsidRDefault="002E00E6" w:rsidP="00A85A2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p>
        </w:tc>
      </w:tr>
      <w:tr w:rsidR="002E00E6" w:rsidRPr="00CA7756" w:rsidTr="00A85A24">
        <w:tc>
          <w:tcPr>
            <w:tcW w:w="2518" w:type="dxa"/>
            <w:vMerge/>
            <w:tcBorders>
              <w:bottom w:val="single" w:sz="18" w:space="0" w:color="auto"/>
            </w:tcBorders>
          </w:tcPr>
          <w:p w:rsidR="002E00E6" w:rsidRPr="00CA7756" w:rsidRDefault="002E00E6" w:rsidP="00A85A2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p>
        </w:tc>
        <w:tc>
          <w:tcPr>
            <w:tcW w:w="8822" w:type="dxa"/>
            <w:tcBorders>
              <w:bottom w:val="single" w:sz="18" w:space="0" w:color="auto"/>
            </w:tcBorders>
          </w:tcPr>
          <w:p w:rsidR="002E00E6" w:rsidRPr="00CA7756" w:rsidRDefault="002E00E6" w:rsidP="00A85A24">
            <w:pPr>
              <w:pStyle w:val="aff8"/>
              <w:spacing w:line="240" w:lineRule="auto"/>
              <w:rPr>
                <w:rFonts w:ascii="Times New Roman" w:hAnsi="Times New Roman" w:cs="Times New Roman"/>
                <w:sz w:val="22"/>
                <w:szCs w:val="22"/>
              </w:rPr>
            </w:pPr>
            <w:r w:rsidRPr="00CA7756">
              <w:rPr>
                <w:rFonts w:ascii="Times New Roman" w:hAnsi="Times New Roman" w:cs="Times New Roman"/>
                <w:color w:val="000000"/>
                <w:sz w:val="22"/>
                <w:szCs w:val="22"/>
                <w:lang w:bidi="ru-RU"/>
              </w:rPr>
              <w:t>Практические занятия</w:t>
            </w:r>
          </w:p>
        </w:tc>
        <w:tc>
          <w:tcPr>
            <w:tcW w:w="1418" w:type="dxa"/>
            <w:tcBorders>
              <w:bottom w:val="single" w:sz="18" w:space="0" w:color="auto"/>
            </w:tcBorders>
          </w:tcPr>
          <w:p w:rsidR="002E00E6" w:rsidRPr="00CA7756" w:rsidRDefault="004314E5" w:rsidP="00A85A24">
            <w:pPr>
              <w:pStyle w:val="aff8"/>
              <w:spacing w:line="240" w:lineRule="auto"/>
              <w:jc w:val="center"/>
              <w:rPr>
                <w:rFonts w:ascii="Times New Roman" w:hAnsi="Times New Roman" w:cs="Times New Roman"/>
                <w:sz w:val="22"/>
                <w:szCs w:val="22"/>
              </w:rPr>
            </w:pPr>
            <w:r>
              <w:rPr>
                <w:rFonts w:ascii="Times New Roman" w:hAnsi="Times New Roman" w:cs="Times New Roman"/>
                <w:color w:val="000000"/>
                <w:sz w:val="22"/>
                <w:szCs w:val="22"/>
                <w:lang w:bidi="ru-RU"/>
              </w:rPr>
              <w:t>4</w:t>
            </w:r>
          </w:p>
        </w:tc>
        <w:tc>
          <w:tcPr>
            <w:tcW w:w="1843" w:type="dxa"/>
            <w:vMerge/>
            <w:tcBorders>
              <w:bottom w:val="single" w:sz="18" w:space="0" w:color="auto"/>
            </w:tcBorders>
          </w:tcPr>
          <w:p w:rsidR="002E00E6" w:rsidRPr="00CA7756" w:rsidRDefault="002E00E6" w:rsidP="00A85A2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p>
        </w:tc>
      </w:tr>
      <w:tr w:rsidR="00A85A24" w:rsidRPr="00CA7756" w:rsidTr="00A85A24">
        <w:tc>
          <w:tcPr>
            <w:tcW w:w="2518" w:type="dxa"/>
            <w:vMerge w:val="restart"/>
            <w:tcBorders>
              <w:top w:val="single" w:sz="18" w:space="0" w:color="auto"/>
            </w:tcBorders>
          </w:tcPr>
          <w:p w:rsidR="00A85A24" w:rsidRPr="00CA7756" w:rsidRDefault="00A85A24" w:rsidP="00A85A2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r w:rsidRPr="00CA7756">
              <w:rPr>
                <w:b/>
                <w:sz w:val="22"/>
                <w:szCs w:val="22"/>
              </w:rPr>
              <w:t xml:space="preserve">Тема </w:t>
            </w:r>
            <w:r>
              <w:rPr>
                <w:b/>
                <w:sz w:val="22"/>
                <w:szCs w:val="22"/>
              </w:rPr>
              <w:t>5</w:t>
            </w:r>
            <w:r w:rsidRPr="00CA7756">
              <w:rPr>
                <w:b/>
                <w:sz w:val="22"/>
                <w:szCs w:val="22"/>
              </w:rPr>
              <w:t>.3 редактирование 3 d моделей. Создание 3 d моделей. Отсечение части детали</w:t>
            </w:r>
          </w:p>
        </w:tc>
        <w:tc>
          <w:tcPr>
            <w:tcW w:w="8822" w:type="dxa"/>
            <w:tcBorders>
              <w:top w:val="single" w:sz="18" w:space="0" w:color="auto"/>
            </w:tcBorders>
            <w:vAlign w:val="bottom"/>
          </w:tcPr>
          <w:p w:rsidR="00A85A24" w:rsidRPr="00CA7756" w:rsidRDefault="00A85A24" w:rsidP="00A85A24">
            <w:pPr>
              <w:pStyle w:val="aff8"/>
              <w:spacing w:line="240" w:lineRule="auto"/>
              <w:rPr>
                <w:rFonts w:ascii="Times New Roman" w:hAnsi="Times New Roman" w:cs="Times New Roman"/>
                <w:sz w:val="22"/>
                <w:szCs w:val="22"/>
              </w:rPr>
            </w:pPr>
            <w:r w:rsidRPr="00CA7756">
              <w:rPr>
                <w:rFonts w:ascii="Times New Roman" w:hAnsi="Times New Roman" w:cs="Times New Roman"/>
                <w:color w:val="000000"/>
                <w:sz w:val="22"/>
                <w:szCs w:val="22"/>
                <w:lang w:bidi="ru-RU"/>
              </w:rPr>
              <w:t>Содержание</w:t>
            </w:r>
          </w:p>
        </w:tc>
        <w:tc>
          <w:tcPr>
            <w:tcW w:w="1418" w:type="dxa"/>
            <w:tcBorders>
              <w:top w:val="single" w:sz="18" w:space="0" w:color="auto"/>
            </w:tcBorders>
          </w:tcPr>
          <w:p w:rsidR="00A85A24" w:rsidRPr="00CA7756" w:rsidRDefault="004314E5" w:rsidP="004314E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caps/>
                <w:sz w:val="22"/>
                <w:szCs w:val="22"/>
              </w:rPr>
            </w:pPr>
            <w:r>
              <w:rPr>
                <w:b/>
                <w:caps/>
                <w:sz w:val="22"/>
                <w:szCs w:val="22"/>
              </w:rPr>
              <w:t>6</w:t>
            </w:r>
          </w:p>
        </w:tc>
        <w:tc>
          <w:tcPr>
            <w:tcW w:w="1843" w:type="dxa"/>
            <w:vMerge w:val="restart"/>
            <w:tcBorders>
              <w:top w:val="single" w:sz="18" w:space="0" w:color="auto"/>
            </w:tcBorders>
          </w:tcPr>
          <w:p w:rsidR="00A85A24" w:rsidRPr="00CA7756" w:rsidRDefault="00A85A24" w:rsidP="005A1A2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caps/>
                <w:sz w:val="22"/>
                <w:szCs w:val="22"/>
              </w:rPr>
            </w:pPr>
            <w:r w:rsidRPr="00DB3CE1">
              <w:rPr>
                <w:b/>
                <w:caps/>
                <w:sz w:val="22"/>
                <w:szCs w:val="22"/>
              </w:rPr>
              <w:t>ОК 02</w:t>
            </w:r>
          </w:p>
        </w:tc>
      </w:tr>
      <w:tr w:rsidR="00A85A24" w:rsidRPr="00CA7756" w:rsidTr="00A85A24">
        <w:tc>
          <w:tcPr>
            <w:tcW w:w="2518" w:type="dxa"/>
            <w:vMerge/>
          </w:tcPr>
          <w:p w:rsidR="00A85A24" w:rsidRPr="00CA7756" w:rsidRDefault="00A85A24" w:rsidP="00A85A2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p>
        </w:tc>
        <w:tc>
          <w:tcPr>
            <w:tcW w:w="8822" w:type="dxa"/>
            <w:vAlign w:val="bottom"/>
          </w:tcPr>
          <w:p w:rsidR="00A85A24" w:rsidRPr="00CA7756" w:rsidRDefault="00A85A24" w:rsidP="00A85A24">
            <w:pPr>
              <w:pStyle w:val="aff8"/>
              <w:rPr>
                <w:rFonts w:ascii="Times New Roman" w:hAnsi="Times New Roman" w:cs="Times New Roman"/>
                <w:sz w:val="22"/>
                <w:szCs w:val="22"/>
              </w:rPr>
            </w:pPr>
            <w:r w:rsidRPr="00CA7756">
              <w:rPr>
                <w:rFonts w:ascii="Times New Roman" w:hAnsi="Times New Roman" w:cs="Times New Roman"/>
                <w:color w:val="000000"/>
                <w:sz w:val="22"/>
                <w:szCs w:val="22"/>
                <w:lang w:bidi="ru-RU"/>
              </w:rPr>
              <w:t xml:space="preserve">Сущность понятия «редактирование», задачи редактирования эскизов, 3d моделей, основные способы редактирования 3 </w:t>
            </w:r>
            <w:r w:rsidRPr="00CA7756">
              <w:rPr>
                <w:rFonts w:ascii="Times New Roman" w:hAnsi="Times New Roman" w:cs="Times New Roman"/>
                <w:color w:val="000000"/>
                <w:sz w:val="22"/>
                <w:szCs w:val="22"/>
                <w:lang w:val="en-US" w:eastAsia="en-US" w:bidi="en-US"/>
              </w:rPr>
              <w:t>D</w:t>
            </w:r>
            <w:r w:rsidRPr="00CA7756">
              <w:rPr>
                <w:rFonts w:ascii="Times New Roman" w:hAnsi="Times New Roman" w:cs="Times New Roman"/>
                <w:color w:val="000000"/>
                <w:sz w:val="22"/>
                <w:szCs w:val="22"/>
                <w:lang w:eastAsia="en-US" w:bidi="en-US"/>
              </w:rPr>
              <w:t xml:space="preserve"> </w:t>
            </w:r>
            <w:r w:rsidRPr="00CA7756">
              <w:rPr>
                <w:rFonts w:ascii="Times New Roman" w:hAnsi="Times New Roman" w:cs="Times New Roman"/>
                <w:color w:val="000000"/>
                <w:sz w:val="22"/>
                <w:szCs w:val="22"/>
                <w:lang w:bidi="ru-RU"/>
              </w:rPr>
              <w:t xml:space="preserve">моделей. Создание 3 </w:t>
            </w:r>
            <w:r w:rsidRPr="00CA7756">
              <w:rPr>
                <w:rFonts w:ascii="Times New Roman" w:hAnsi="Times New Roman" w:cs="Times New Roman"/>
                <w:color w:val="000000"/>
                <w:sz w:val="22"/>
                <w:szCs w:val="22"/>
                <w:lang w:val="en-US" w:eastAsia="en-US" w:bidi="en-US"/>
              </w:rPr>
              <w:t>D</w:t>
            </w:r>
            <w:r w:rsidRPr="00CA7756">
              <w:rPr>
                <w:rFonts w:ascii="Times New Roman" w:hAnsi="Times New Roman" w:cs="Times New Roman"/>
                <w:color w:val="000000"/>
                <w:sz w:val="22"/>
                <w:szCs w:val="22"/>
                <w:lang w:eastAsia="en-US" w:bidi="en-US"/>
              </w:rPr>
              <w:t xml:space="preserve"> </w:t>
            </w:r>
            <w:r w:rsidRPr="00CA7756">
              <w:rPr>
                <w:rFonts w:ascii="Times New Roman" w:hAnsi="Times New Roman" w:cs="Times New Roman"/>
                <w:color w:val="000000"/>
                <w:sz w:val="22"/>
                <w:szCs w:val="22"/>
                <w:lang w:bidi="ru-RU"/>
              </w:rPr>
              <w:t>моделей с элементами закругления (скругления) и фасками. Создание 3d моделей по плоскому чертежу посредством операции «вращения». Рассечение детали плоскостью</w:t>
            </w:r>
          </w:p>
        </w:tc>
        <w:tc>
          <w:tcPr>
            <w:tcW w:w="1418" w:type="dxa"/>
          </w:tcPr>
          <w:p w:rsidR="00A85A24" w:rsidRPr="00CA7756" w:rsidRDefault="00A85A24" w:rsidP="00A85A24">
            <w:pPr>
              <w:pStyle w:val="aff8"/>
              <w:spacing w:line="240" w:lineRule="auto"/>
              <w:jc w:val="center"/>
              <w:rPr>
                <w:rFonts w:ascii="Times New Roman" w:hAnsi="Times New Roman" w:cs="Times New Roman"/>
                <w:sz w:val="22"/>
                <w:szCs w:val="22"/>
              </w:rPr>
            </w:pPr>
          </w:p>
        </w:tc>
        <w:tc>
          <w:tcPr>
            <w:tcW w:w="1843" w:type="dxa"/>
            <w:vMerge/>
          </w:tcPr>
          <w:p w:rsidR="00A85A24" w:rsidRPr="00CA7756" w:rsidRDefault="00A85A24" w:rsidP="00A85A2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p>
        </w:tc>
      </w:tr>
      <w:tr w:rsidR="00A85A24" w:rsidRPr="00CA7756" w:rsidTr="00A85A24">
        <w:tc>
          <w:tcPr>
            <w:tcW w:w="2518" w:type="dxa"/>
            <w:vMerge/>
          </w:tcPr>
          <w:p w:rsidR="00A85A24" w:rsidRPr="00CA7756" w:rsidRDefault="00A85A24" w:rsidP="00A85A2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p>
        </w:tc>
        <w:tc>
          <w:tcPr>
            <w:tcW w:w="8822" w:type="dxa"/>
          </w:tcPr>
          <w:p w:rsidR="00A85A24" w:rsidRPr="00CA7756" w:rsidRDefault="00A85A24" w:rsidP="00A85A24">
            <w:pPr>
              <w:pStyle w:val="aff8"/>
              <w:spacing w:line="240" w:lineRule="auto"/>
              <w:rPr>
                <w:rFonts w:ascii="Times New Roman" w:hAnsi="Times New Roman" w:cs="Times New Roman"/>
                <w:sz w:val="22"/>
                <w:szCs w:val="22"/>
              </w:rPr>
            </w:pPr>
            <w:r w:rsidRPr="00CA7756">
              <w:rPr>
                <w:rFonts w:ascii="Times New Roman" w:hAnsi="Times New Roman" w:cs="Times New Roman"/>
                <w:color w:val="000000"/>
                <w:sz w:val="22"/>
                <w:szCs w:val="22"/>
                <w:lang w:bidi="ru-RU"/>
              </w:rPr>
              <w:t>Теоретическое обучение</w:t>
            </w:r>
          </w:p>
        </w:tc>
        <w:tc>
          <w:tcPr>
            <w:tcW w:w="1418" w:type="dxa"/>
          </w:tcPr>
          <w:p w:rsidR="00A85A24" w:rsidRPr="00CA7756" w:rsidRDefault="00A85A24" w:rsidP="00A85A24">
            <w:pPr>
              <w:pStyle w:val="aff8"/>
              <w:spacing w:line="240" w:lineRule="auto"/>
              <w:jc w:val="center"/>
              <w:rPr>
                <w:rFonts w:ascii="Times New Roman" w:hAnsi="Times New Roman" w:cs="Times New Roman"/>
                <w:sz w:val="22"/>
                <w:szCs w:val="22"/>
              </w:rPr>
            </w:pPr>
            <w:r w:rsidRPr="00CA7756">
              <w:rPr>
                <w:rFonts w:ascii="Times New Roman" w:hAnsi="Times New Roman" w:cs="Times New Roman"/>
                <w:color w:val="000000"/>
                <w:sz w:val="22"/>
                <w:szCs w:val="22"/>
                <w:lang w:bidi="ru-RU"/>
              </w:rPr>
              <w:t>2</w:t>
            </w:r>
          </w:p>
        </w:tc>
        <w:tc>
          <w:tcPr>
            <w:tcW w:w="1843" w:type="dxa"/>
            <w:vMerge/>
          </w:tcPr>
          <w:p w:rsidR="00A85A24" w:rsidRPr="00CA7756" w:rsidRDefault="00A85A24" w:rsidP="00A85A2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p>
        </w:tc>
      </w:tr>
      <w:tr w:rsidR="00A85A24" w:rsidRPr="00CA7756" w:rsidTr="00A85A24">
        <w:tc>
          <w:tcPr>
            <w:tcW w:w="2518" w:type="dxa"/>
            <w:vMerge/>
            <w:tcBorders>
              <w:bottom w:val="single" w:sz="18" w:space="0" w:color="auto"/>
            </w:tcBorders>
          </w:tcPr>
          <w:p w:rsidR="00A85A24" w:rsidRPr="00CA7756" w:rsidRDefault="00A85A24" w:rsidP="00A85A2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p>
        </w:tc>
        <w:tc>
          <w:tcPr>
            <w:tcW w:w="8822" w:type="dxa"/>
            <w:tcBorders>
              <w:bottom w:val="single" w:sz="18" w:space="0" w:color="auto"/>
            </w:tcBorders>
          </w:tcPr>
          <w:p w:rsidR="00A85A24" w:rsidRPr="00CA7756" w:rsidRDefault="00A85A24" w:rsidP="00A85A24">
            <w:pPr>
              <w:pStyle w:val="aff8"/>
              <w:spacing w:line="240" w:lineRule="auto"/>
              <w:rPr>
                <w:rFonts w:ascii="Times New Roman" w:hAnsi="Times New Roman" w:cs="Times New Roman"/>
                <w:sz w:val="22"/>
                <w:szCs w:val="22"/>
              </w:rPr>
            </w:pPr>
            <w:r w:rsidRPr="00CA7756">
              <w:rPr>
                <w:rFonts w:ascii="Times New Roman" w:hAnsi="Times New Roman" w:cs="Times New Roman"/>
                <w:color w:val="000000"/>
                <w:sz w:val="22"/>
                <w:szCs w:val="22"/>
                <w:lang w:bidi="ru-RU"/>
              </w:rPr>
              <w:t>Практические занятия</w:t>
            </w:r>
          </w:p>
        </w:tc>
        <w:tc>
          <w:tcPr>
            <w:tcW w:w="1418" w:type="dxa"/>
            <w:tcBorders>
              <w:bottom w:val="single" w:sz="18" w:space="0" w:color="auto"/>
            </w:tcBorders>
          </w:tcPr>
          <w:p w:rsidR="00A85A24" w:rsidRPr="00CA7756" w:rsidRDefault="004314E5" w:rsidP="00A85A24">
            <w:pPr>
              <w:pStyle w:val="aff8"/>
              <w:spacing w:line="240" w:lineRule="auto"/>
              <w:jc w:val="center"/>
              <w:rPr>
                <w:rFonts w:ascii="Times New Roman" w:hAnsi="Times New Roman" w:cs="Times New Roman"/>
                <w:sz w:val="22"/>
                <w:szCs w:val="22"/>
              </w:rPr>
            </w:pPr>
            <w:r>
              <w:rPr>
                <w:rFonts w:ascii="Times New Roman" w:hAnsi="Times New Roman" w:cs="Times New Roman"/>
                <w:color w:val="000000"/>
                <w:sz w:val="22"/>
                <w:szCs w:val="22"/>
                <w:lang w:bidi="ru-RU"/>
              </w:rPr>
              <w:t>4</w:t>
            </w:r>
          </w:p>
        </w:tc>
        <w:tc>
          <w:tcPr>
            <w:tcW w:w="1843" w:type="dxa"/>
            <w:vMerge/>
            <w:tcBorders>
              <w:bottom w:val="single" w:sz="18" w:space="0" w:color="auto"/>
            </w:tcBorders>
          </w:tcPr>
          <w:p w:rsidR="00A85A24" w:rsidRPr="00CA7756" w:rsidRDefault="00A85A24" w:rsidP="00A85A2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p>
        </w:tc>
      </w:tr>
      <w:tr w:rsidR="00A85A24" w:rsidRPr="00CA7756" w:rsidTr="00A85A24">
        <w:tc>
          <w:tcPr>
            <w:tcW w:w="2518" w:type="dxa"/>
            <w:tcBorders>
              <w:top w:val="single" w:sz="18" w:space="0" w:color="auto"/>
              <w:left w:val="nil"/>
              <w:bottom w:val="nil"/>
              <w:right w:val="nil"/>
            </w:tcBorders>
          </w:tcPr>
          <w:p w:rsidR="00A85A24" w:rsidRPr="00CA7756" w:rsidRDefault="00A85A24" w:rsidP="00A85A2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rPr>
            </w:pPr>
          </w:p>
        </w:tc>
        <w:tc>
          <w:tcPr>
            <w:tcW w:w="8822" w:type="dxa"/>
            <w:tcBorders>
              <w:top w:val="single" w:sz="18" w:space="0" w:color="auto"/>
              <w:left w:val="nil"/>
              <w:bottom w:val="nil"/>
              <w:right w:val="nil"/>
            </w:tcBorders>
          </w:tcPr>
          <w:p w:rsidR="00A85A24" w:rsidRPr="00CA7756" w:rsidRDefault="00A85A24" w:rsidP="00A85A24">
            <w:pPr>
              <w:pStyle w:val="aff8"/>
              <w:spacing w:line="240" w:lineRule="auto"/>
              <w:rPr>
                <w:rFonts w:ascii="Times New Roman" w:hAnsi="Times New Roman" w:cs="Times New Roman"/>
                <w:color w:val="000000"/>
                <w:lang w:bidi="ru-RU"/>
              </w:rPr>
            </w:pPr>
          </w:p>
        </w:tc>
        <w:tc>
          <w:tcPr>
            <w:tcW w:w="1418" w:type="dxa"/>
            <w:tcBorders>
              <w:top w:val="single" w:sz="18" w:space="0" w:color="auto"/>
              <w:left w:val="nil"/>
              <w:bottom w:val="nil"/>
              <w:right w:val="nil"/>
            </w:tcBorders>
          </w:tcPr>
          <w:p w:rsidR="00A85A24" w:rsidRPr="00CA7756" w:rsidRDefault="00A85A24" w:rsidP="00A85A24">
            <w:pPr>
              <w:pStyle w:val="aff8"/>
              <w:spacing w:line="240" w:lineRule="auto"/>
              <w:jc w:val="center"/>
              <w:rPr>
                <w:rFonts w:ascii="Times New Roman" w:hAnsi="Times New Roman" w:cs="Times New Roman"/>
                <w:color w:val="000000"/>
                <w:lang w:bidi="ru-RU"/>
              </w:rPr>
            </w:pPr>
          </w:p>
        </w:tc>
        <w:tc>
          <w:tcPr>
            <w:tcW w:w="1843" w:type="dxa"/>
            <w:tcBorders>
              <w:top w:val="single" w:sz="18" w:space="0" w:color="auto"/>
              <w:left w:val="nil"/>
              <w:bottom w:val="nil"/>
              <w:right w:val="nil"/>
            </w:tcBorders>
          </w:tcPr>
          <w:p w:rsidR="00A85A24" w:rsidRPr="00CA7756" w:rsidRDefault="00A85A24" w:rsidP="00A85A2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rPr>
            </w:pPr>
          </w:p>
        </w:tc>
      </w:tr>
      <w:tr w:rsidR="00A85A24" w:rsidRPr="00CA7756" w:rsidTr="00A85A24">
        <w:tc>
          <w:tcPr>
            <w:tcW w:w="2518" w:type="dxa"/>
            <w:tcBorders>
              <w:top w:val="nil"/>
              <w:left w:val="nil"/>
              <w:bottom w:val="nil"/>
              <w:right w:val="nil"/>
            </w:tcBorders>
          </w:tcPr>
          <w:p w:rsidR="00A85A24" w:rsidRPr="00CA7756" w:rsidRDefault="00A85A24" w:rsidP="00A85A2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rPr>
            </w:pPr>
          </w:p>
        </w:tc>
        <w:tc>
          <w:tcPr>
            <w:tcW w:w="8822" w:type="dxa"/>
            <w:tcBorders>
              <w:top w:val="nil"/>
              <w:left w:val="nil"/>
              <w:bottom w:val="nil"/>
              <w:right w:val="nil"/>
            </w:tcBorders>
          </w:tcPr>
          <w:p w:rsidR="00A85A24" w:rsidRPr="00CA7756" w:rsidRDefault="00A85A24" w:rsidP="00A85A24">
            <w:pPr>
              <w:pStyle w:val="aff8"/>
              <w:spacing w:line="240" w:lineRule="auto"/>
              <w:rPr>
                <w:rFonts w:ascii="Times New Roman" w:hAnsi="Times New Roman" w:cs="Times New Roman"/>
                <w:color w:val="000000"/>
                <w:lang w:bidi="ru-RU"/>
              </w:rPr>
            </w:pPr>
          </w:p>
        </w:tc>
        <w:tc>
          <w:tcPr>
            <w:tcW w:w="1418" w:type="dxa"/>
            <w:tcBorders>
              <w:top w:val="nil"/>
              <w:left w:val="nil"/>
              <w:bottom w:val="nil"/>
              <w:right w:val="nil"/>
            </w:tcBorders>
          </w:tcPr>
          <w:p w:rsidR="00A85A24" w:rsidRPr="00CA7756" w:rsidRDefault="00A85A24" w:rsidP="00A85A24">
            <w:pPr>
              <w:pStyle w:val="aff8"/>
              <w:spacing w:line="240" w:lineRule="auto"/>
              <w:jc w:val="center"/>
              <w:rPr>
                <w:rFonts w:ascii="Times New Roman" w:hAnsi="Times New Roman" w:cs="Times New Roman"/>
                <w:color w:val="000000"/>
                <w:lang w:bidi="ru-RU"/>
              </w:rPr>
            </w:pPr>
          </w:p>
        </w:tc>
        <w:tc>
          <w:tcPr>
            <w:tcW w:w="1843" w:type="dxa"/>
            <w:tcBorders>
              <w:top w:val="nil"/>
              <w:left w:val="nil"/>
              <w:bottom w:val="nil"/>
              <w:right w:val="nil"/>
            </w:tcBorders>
          </w:tcPr>
          <w:p w:rsidR="00A85A24" w:rsidRPr="00CA7756" w:rsidRDefault="00A85A24" w:rsidP="00A85A2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rPr>
            </w:pPr>
          </w:p>
        </w:tc>
      </w:tr>
      <w:tr w:rsidR="00A85A24" w:rsidRPr="00CA7756" w:rsidTr="00A85A24">
        <w:tc>
          <w:tcPr>
            <w:tcW w:w="2518" w:type="dxa"/>
            <w:tcBorders>
              <w:top w:val="nil"/>
              <w:left w:val="nil"/>
              <w:bottom w:val="nil"/>
              <w:right w:val="nil"/>
            </w:tcBorders>
          </w:tcPr>
          <w:p w:rsidR="00A85A24" w:rsidRPr="00CA7756" w:rsidRDefault="00A85A24" w:rsidP="00A85A2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rPr>
            </w:pPr>
          </w:p>
        </w:tc>
        <w:tc>
          <w:tcPr>
            <w:tcW w:w="8822" w:type="dxa"/>
            <w:tcBorders>
              <w:top w:val="nil"/>
              <w:left w:val="nil"/>
              <w:bottom w:val="nil"/>
              <w:right w:val="nil"/>
            </w:tcBorders>
          </w:tcPr>
          <w:p w:rsidR="00A85A24" w:rsidRPr="00CA7756" w:rsidRDefault="00A85A24" w:rsidP="00A85A24">
            <w:pPr>
              <w:pStyle w:val="aff8"/>
              <w:spacing w:line="240" w:lineRule="auto"/>
              <w:rPr>
                <w:rFonts w:ascii="Times New Roman" w:hAnsi="Times New Roman" w:cs="Times New Roman"/>
                <w:color w:val="000000"/>
                <w:lang w:bidi="ru-RU"/>
              </w:rPr>
            </w:pPr>
          </w:p>
        </w:tc>
        <w:tc>
          <w:tcPr>
            <w:tcW w:w="1418" w:type="dxa"/>
            <w:tcBorders>
              <w:top w:val="nil"/>
              <w:left w:val="nil"/>
              <w:bottom w:val="nil"/>
              <w:right w:val="nil"/>
            </w:tcBorders>
          </w:tcPr>
          <w:p w:rsidR="00A85A24" w:rsidRPr="00CA7756" w:rsidRDefault="00A85A24" w:rsidP="00A85A24">
            <w:pPr>
              <w:pStyle w:val="aff8"/>
              <w:spacing w:line="240" w:lineRule="auto"/>
              <w:jc w:val="center"/>
              <w:rPr>
                <w:rFonts w:ascii="Times New Roman" w:hAnsi="Times New Roman" w:cs="Times New Roman"/>
                <w:color w:val="000000"/>
                <w:lang w:bidi="ru-RU"/>
              </w:rPr>
            </w:pPr>
          </w:p>
        </w:tc>
        <w:tc>
          <w:tcPr>
            <w:tcW w:w="1843" w:type="dxa"/>
            <w:tcBorders>
              <w:top w:val="nil"/>
              <w:left w:val="nil"/>
              <w:bottom w:val="nil"/>
              <w:right w:val="nil"/>
            </w:tcBorders>
          </w:tcPr>
          <w:p w:rsidR="00A85A24" w:rsidRPr="00CA7756" w:rsidRDefault="00A85A24" w:rsidP="00A85A2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rPr>
            </w:pPr>
          </w:p>
        </w:tc>
      </w:tr>
      <w:tr w:rsidR="002E00E6" w:rsidRPr="00CA7756" w:rsidTr="00A85A24">
        <w:tc>
          <w:tcPr>
            <w:tcW w:w="2518" w:type="dxa"/>
            <w:vMerge w:val="restart"/>
            <w:tcBorders>
              <w:top w:val="single" w:sz="18" w:space="0" w:color="auto"/>
            </w:tcBorders>
          </w:tcPr>
          <w:p w:rsidR="002E00E6" w:rsidRPr="00CA7756" w:rsidRDefault="002E00E6" w:rsidP="00A85A2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r w:rsidRPr="00CA7756">
              <w:rPr>
                <w:b/>
                <w:sz w:val="22"/>
                <w:szCs w:val="22"/>
              </w:rPr>
              <w:t xml:space="preserve">Тема </w:t>
            </w:r>
            <w:r>
              <w:rPr>
                <w:b/>
                <w:sz w:val="22"/>
                <w:szCs w:val="22"/>
              </w:rPr>
              <w:t>5</w:t>
            </w:r>
            <w:r w:rsidRPr="00CA7756">
              <w:rPr>
                <w:b/>
                <w:sz w:val="22"/>
                <w:szCs w:val="22"/>
              </w:rPr>
              <w:t>.4 создание 3d моделей простейших объектов</w:t>
            </w:r>
          </w:p>
        </w:tc>
        <w:tc>
          <w:tcPr>
            <w:tcW w:w="8822" w:type="dxa"/>
            <w:tcBorders>
              <w:top w:val="single" w:sz="18" w:space="0" w:color="auto"/>
            </w:tcBorders>
          </w:tcPr>
          <w:p w:rsidR="002E00E6" w:rsidRPr="00CA7756" w:rsidRDefault="002E00E6" w:rsidP="00A85A24">
            <w:pPr>
              <w:pStyle w:val="aff8"/>
              <w:spacing w:line="240" w:lineRule="auto"/>
              <w:rPr>
                <w:rFonts w:ascii="Times New Roman" w:hAnsi="Times New Roman" w:cs="Times New Roman"/>
                <w:sz w:val="22"/>
                <w:szCs w:val="22"/>
              </w:rPr>
            </w:pPr>
            <w:r w:rsidRPr="00CA7756">
              <w:rPr>
                <w:rFonts w:ascii="Times New Roman" w:hAnsi="Times New Roman" w:cs="Times New Roman"/>
                <w:color w:val="000000"/>
                <w:sz w:val="22"/>
                <w:szCs w:val="22"/>
                <w:lang w:bidi="ru-RU"/>
              </w:rPr>
              <w:t>Содержание</w:t>
            </w:r>
          </w:p>
        </w:tc>
        <w:tc>
          <w:tcPr>
            <w:tcW w:w="1418" w:type="dxa"/>
            <w:vMerge w:val="restart"/>
            <w:tcBorders>
              <w:top w:val="single" w:sz="18" w:space="0" w:color="auto"/>
            </w:tcBorders>
          </w:tcPr>
          <w:p w:rsidR="002E00E6" w:rsidRPr="00CA7756" w:rsidRDefault="008D4F77" w:rsidP="00A85A24">
            <w:pPr>
              <w:pStyle w:val="aff8"/>
              <w:spacing w:line="240" w:lineRule="auto"/>
              <w:jc w:val="center"/>
              <w:rPr>
                <w:rFonts w:ascii="Times New Roman" w:hAnsi="Times New Roman" w:cs="Times New Roman"/>
                <w:sz w:val="22"/>
                <w:szCs w:val="22"/>
              </w:rPr>
            </w:pPr>
            <w:r>
              <w:rPr>
                <w:rFonts w:ascii="Times New Roman" w:hAnsi="Times New Roman" w:cs="Times New Roman"/>
                <w:b/>
                <w:bCs/>
                <w:color w:val="000000"/>
                <w:sz w:val="22"/>
                <w:szCs w:val="22"/>
                <w:lang w:bidi="ru-RU"/>
              </w:rPr>
              <w:t>8</w:t>
            </w:r>
          </w:p>
        </w:tc>
        <w:tc>
          <w:tcPr>
            <w:tcW w:w="1843" w:type="dxa"/>
            <w:vMerge w:val="restart"/>
            <w:tcBorders>
              <w:top w:val="single" w:sz="18" w:space="0" w:color="auto"/>
            </w:tcBorders>
          </w:tcPr>
          <w:p w:rsidR="002E00E6" w:rsidRPr="00CA7756" w:rsidRDefault="002E00E6" w:rsidP="005A1A2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caps/>
                <w:sz w:val="22"/>
                <w:szCs w:val="22"/>
              </w:rPr>
            </w:pPr>
            <w:r w:rsidRPr="00DB3CE1">
              <w:rPr>
                <w:b/>
                <w:caps/>
                <w:sz w:val="22"/>
                <w:szCs w:val="22"/>
              </w:rPr>
              <w:t>ОК 02</w:t>
            </w:r>
          </w:p>
        </w:tc>
      </w:tr>
      <w:tr w:rsidR="002E00E6" w:rsidRPr="00CA7756" w:rsidTr="00A85A24">
        <w:tc>
          <w:tcPr>
            <w:tcW w:w="2518" w:type="dxa"/>
            <w:vMerge/>
          </w:tcPr>
          <w:p w:rsidR="002E00E6" w:rsidRPr="00CA7756" w:rsidRDefault="002E00E6" w:rsidP="00A85A2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p>
        </w:tc>
        <w:tc>
          <w:tcPr>
            <w:tcW w:w="8822" w:type="dxa"/>
          </w:tcPr>
          <w:p w:rsidR="002E00E6" w:rsidRPr="00CA7756" w:rsidRDefault="002E00E6" w:rsidP="00A85A24">
            <w:pPr>
              <w:pStyle w:val="aff8"/>
              <w:rPr>
                <w:rFonts w:ascii="Times New Roman" w:hAnsi="Times New Roman" w:cs="Times New Roman"/>
                <w:sz w:val="22"/>
                <w:szCs w:val="22"/>
              </w:rPr>
            </w:pPr>
            <w:r w:rsidRPr="00CA7756">
              <w:rPr>
                <w:rFonts w:ascii="Times New Roman" w:hAnsi="Times New Roman" w:cs="Times New Roman"/>
                <w:color w:val="000000"/>
                <w:sz w:val="22"/>
                <w:szCs w:val="22"/>
                <w:lang w:bidi="ru-RU"/>
              </w:rPr>
              <w:t>Выполнение проектной работы «Создание авторских 3d моделей»: выбор простейших объектов (бытовых, технических и строительных) для создания модели (самостоятельно или с помощью преподавателя); обоснование выбора, создание модели объекта, подготовка презентации и представление выполненной модели</w:t>
            </w:r>
          </w:p>
        </w:tc>
        <w:tc>
          <w:tcPr>
            <w:tcW w:w="1418" w:type="dxa"/>
            <w:vMerge/>
          </w:tcPr>
          <w:p w:rsidR="002E00E6" w:rsidRPr="00CA7756" w:rsidRDefault="002E00E6" w:rsidP="00A85A2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p>
        </w:tc>
        <w:tc>
          <w:tcPr>
            <w:tcW w:w="1843" w:type="dxa"/>
            <w:vMerge/>
          </w:tcPr>
          <w:p w:rsidR="002E00E6" w:rsidRPr="00CA7756" w:rsidRDefault="002E00E6" w:rsidP="00A85A2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p>
        </w:tc>
      </w:tr>
      <w:tr w:rsidR="002E00E6" w:rsidRPr="00CA7756" w:rsidTr="00A85A24">
        <w:tc>
          <w:tcPr>
            <w:tcW w:w="2518" w:type="dxa"/>
            <w:vMerge/>
            <w:tcBorders>
              <w:bottom w:val="single" w:sz="18" w:space="0" w:color="auto"/>
            </w:tcBorders>
          </w:tcPr>
          <w:p w:rsidR="002E00E6" w:rsidRPr="00CA7756" w:rsidRDefault="002E00E6" w:rsidP="00A85A2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p>
        </w:tc>
        <w:tc>
          <w:tcPr>
            <w:tcW w:w="8822" w:type="dxa"/>
            <w:tcBorders>
              <w:bottom w:val="single" w:sz="18" w:space="0" w:color="auto"/>
            </w:tcBorders>
          </w:tcPr>
          <w:p w:rsidR="002E00E6" w:rsidRPr="00CA7756" w:rsidRDefault="002E00E6" w:rsidP="00A85A24">
            <w:pPr>
              <w:pStyle w:val="aff8"/>
              <w:spacing w:line="240" w:lineRule="auto"/>
              <w:rPr>
                <w:rFonts w:ascii="Times New Roman" w:hAnsi="Times New Roman" w:cs="Times New Roman"/>
                <w:sz w:val="22"/>
                <w:szCs w:val="22"/>
              </w:rPr>
            </w:pPr>
            <w:r w:rsidRPr="00CA7756">
              <w:rPr>
                <w:rFonts w:ascii="Times New Roman" w:hAnsi="Times New Roman" w:cs="Times New Roman"/>
                <w:color w:val="000000"/>
                <w:sz w:val="22"/>
                <w:szCs w:val="22"/>
                <w:lang w:bidi="ru-RU"/>
              </w:rPr>
              <w:t>Практические занятия</w:t>
            </w:r>
          </w:p>
        </w:tc>
        <w:tc>
          <w:tcPr>
            <w:tcW w:w="1418" w:type="dxa"/>
            <w:tcBorders>
              <w:bottom w:val="single" w:sz="18" w:space="0" w:color="auto"/>
            </w:tcBorders>
          </w:tcPr>
          <w:p w:rsidR="002E00E6" w:rsidRPr="00CA7756" w:rsidRDefault="008D4F77" w:rsidP="00A85A24">
            <w:pPr>
              <w:pStyle w:val="aff8"/>
              <w:spacing w:line="240" w:lineRule="auto"/>
              <w:jc w:val="center"/>
              <w:rPr>
                <w:rFonts w:ascii="Times New Roman" w:hAnsi="Times New Roman" w:cs="Times New Roman"/>
                <w:sz w:val="22"/>
                <w:szCs w:val="22"/>
              </w:rPr>
            </w:pPr>
            <w:r>
              <w:rPr>
                <w:rFonts w:ascii="Times New Roman" w:hAnsi="Times New Roman" w:cs="Times New Roman"/>
                <w:b/>
                <w:bCs/>
                <w:color w:val="000000"/>
                <w:sz w:val="22"/>
                <w:szCs w:val="22"/>
                <w:lang w:bidi="ru-RU"/>
              </w:rPr>
              <w:t>8</w:t>
            </w:r>
          </w:p>
        </w:tc>
        <w:tc>
          <w:tcPr>
            <w:tcW w:w="1843" w:type="dxa"/>
            <w:vMerge/>
            <w:tcBorders>
              <w:bottom w:val="single" w:sz="18" w:space="0" w:color="auto"/>
            </w:tcBorders>
          </w:tcPr>
          <w:p w:rsidR="002E00E6" w:rsidRPr="00CA7756" w:rsidRDefault="002E00E6" w:rsidP="00A85A2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p>
        </w:tc>
      </w:tr>
    </w:tbl>
    <w:tbl>
      <w:tblPr>
        <w:tblStyle w:val="af2"/>
        <w:tblpPr w:leftFromText="180" w:rightFromText="180" w:vertAnchor="text" w:horzAnchor="margin" w:tblpX="108" w:tblpY="2414"/>
        <w:tblW w:w="14493" w:type="dxa"/>
        <w:tblLayout w:type="fixed"/>
        <w:tblLook w:val="04A0" w:firstRow="1" w:lastRow="0" w:firstColumn="1" w:lastColumn="0" w:noHBand="0" w:noVBand="1"/>
      </w:tblPr>
      <w:tblGrid>
        <w:gridCol w:w="11340"/>
        <w:gridCol w:w="1418"/>
        <w:gridCol w:w="1735"/>
      </w:tblGrid>
      <w:tr w:rsidR="00A85A24" w:rsidRPr="00CA7756" w:rsidTr="00A85A24">
        <w:trPr>
          <w:trHeight w:val="120"/>
        </w:trPr>
        <w:tc>
          <w:tcPr>
            <w:tcW w:w="11340" w:type="dxa"/>
            <w:vAlign w:val="center"/>
          </w:tcPr>
          <w:p w:rsidR="00A85A24" w:rsidRPr="00885B44" w:rsidRDefault="00A85A24" w:rsidP="00A85A24">
            <w:pPr>
              <w:widowControl w:val="0"/>
              <w:ind w:right="49"/>
              <w:rPr>
                <w:rFonts w:eastAsia="Tahoma"/>
                <w:sz w:val="22"/>
                <w:szCs w:val="22"/>
                <w:lang w:bidi="ru-RU"/>
              </w:rPr>
            </w:pPr>
            <w:r w:rsidRPr="00885B44">
              <w:rPr>
                <w:b/>
                <w:sz w:val="22"/>
                <w:szCs w:val="22"/>
              </w:rPr>
              <w:t>Промежуточная аттестация в форме дифференцированного зачета</w:t>
            </w:r>
          </w:p>
        </w:tc>
        <w:tc>
          <w:tcPr>
            <w:tcW w:w="1418" w:type="dxa"/>
            <w:vAlign w:val="center"/>
          </w:tcPr>
          <w:p w:rsidR="00A85A24" w:rsidRPr="00885B44" w:rsidRDefault="00A85A24" w:rsidP="00A85A24">
            <w:pPr>
              <w:jc w:val="center"/>
              <w:rPr>
                <w:b/>
                <w:sz w:val="22"/>
                <w:szCs w:val="22"/>
              </w:rPr>
            </w:pPr>
            <w:r w:rsidRPr="00885B44">
              <w:rPr>
                <w:b/>
                <w:sz w:val="22"/>
                <w:szCs w:val="22"/>
              </w:rPr>
              <w:t>2</w:t>
            </w:r>
          </w:p>
        </w:tc>
        <w:tc>
          <w:tcPr>
            <w:tcW w:w="1735" w:type="dxa"/>
            <w:vAlign w:val="center"/>
          </w:tcPr>
          <w:p w:rsidR="00A85A24" w:rsidRPr="00885B44" w:rsidRDefault="00A85A24" w:rsidP="00A85A24">
            <w:pPr>
              <w:rPr>
                <w:b/>
                <w:sz w:val="22"/>
                <w:szCs w:val="22"/>
              </w:rPr>
            </w:pPr>
          </w:p>
        </w:tc>
      </w:tr>
      <w:tr w:rsidR="00A85A24" w:rsidRPr="00CA7756" w:rsidTr="00A85A24">
        <w:trPr>
          <w:trHeight w:val="286"/>
        </w:trPr>
        <w:tc>
          <w:tcPr>
            <w:tcW w:w="11340" w:type="dxa"/>
            <w:vAlign w:val="center"/>
          </w:tcPr>
          <w:p w:rsidR="00A85A24" w:rsidRPr="00885B44" w:rsidRDefault="00A85A24" w:rsidP="00A85A24">
            <w:pPr>
              <w:widowControl w:val="0"/>
              <w:ind w:right="49"/>
              <w:rPr>
                <w:b/>
                <w:sz w:val="22"/>
                <w:szCs w:val="22"/>
              </w:rPr>
            </w:pPr>
            <w:r w:rsidRPr="00885B44">
              <w:rPr>
                <w:b/>
                <w:sz w:val="22"/>
                <w:szCs w:val="22"/>
              </w:rPr>
              <w:t>ВСЕГО</w:t>
            </w:r>
          </w:p>
        </w:tc>
        <w:tc>
          <w:tcPr>
            <w:tcW w:w="1418" w:type="dxa"/>
            <w:vAlign w:val="center"/>
          </w:tcPr>
          <w:p w:rsidR="00A85A24" w:rsidRPr="00885B44" w:rsidRDefault="00A85A24" w:rsidP="00A85A24">
            <w:pPr>
              <w:jc w:val="center"/>
              <w:rPr>
                <w:b/>
                <w:sz w:val="22"/>
                <w:szCs w:val="22"/>
              </w:rPr>
            </w:pPr>
            <w:r w:rsidRPr="00885B44">
              <w:rPr>
                <w:b/>
                <w:sz w:val="22"/>
                <w:szCs w:val="22"/>
              </w:rPr>
              <w:t>140</w:t>
            </w:r>
          </w:p>
        </w:tc>
        <w:tc>
          <w:tcPr>
            <w:tcW w:w="1735" w:type="dxa"/>
            <w:vAlign w:val="center"/>
          </w:tcPr>
          <w:p w:rsidR="00A85A24" w:rsidRPr="00885B44" w:rsidRDefault="00A85A24" w:rsidP="00A85A24">
            <w:pPr>
              <w:rPr>
                <w:b/>
                <w:sz w:val="22"/>
                <w:szCs w:val="22"/>
              </w:rPr>
            </w:pPr>
          </w:p>
        </w:tc>
      </w:tr>
    </w:tbl>
    <w:p w:rsidR="00B214DA" w:rsidRPr="00A85A24" w:rsidRDefault="00091607" w:rsidP="00A85A24">
      <w:pPr>
        <w:widowControl w:val="0"/>
        <w:spacing w:after="0" w:line="1" w:lineRule="exact"/>
        <w:rPr>
          <w:rFonts w:ascii="Times New Roman" w:eastAsia="Courier New" w:hAnsi="Times New Roman" w:cs="Times New Roman"/>
          <w:color w:val="000000"/>
          <w:lang w:eastAsia="ru-RU" w:bidi="ru-RU"/>
        </w:rPr>
      </w:pPr>
      <w:r w:rsidRPr="00CA7756">
        <w:rPr>
          <w:rFonts w:ascii="Times New Roman" w:eastAsia="Courier New" w:hAnsi="Times New Roman" w:cs="Times New Roman"/>
          <w:color w:val="000000"/>
          <w:lang w:eastAsia="ru-RU" w:bidi="ru-RU"/>
        </w:rPr>
        <w:t>Прикладной модуль 5</w:t>
      </w:r>
      <w:r w:rsidRPr="00CA7756">
        <w:rPr>
          <w:rFonts w:ascii="Times New Roman" w:eastAsia="Courier New" w:hAnsi="Times New Roman" w:cs="Times New Roman"/>
          <w:color w:val="000000"/>
          <w:lang w:eastAsia="ru-RU" w:bidi="ru-RU"/>
        </w:rPr>
        <w:tab/>
        <w:t>Разработка веб-сайта с использованием конструктора Тильда</w:t>
      </w:r>
      <w:r w:rsidRPr="00CA7756">
        <w:rPr>
          <w:rFonts w:ascii="Times New Roman" w:eastAsia="Courier New" w:hAnsi="Times New Roman" w:cs="Times New Roman"/>
          <w:color w:val="000000"/>
          <w:lang w:eastAsia="ru-RU" w:bidi="ru-RU"/>
        </w:rPr>
        <w:tab/>
        <w:t>36</w:t>
      </w:r>
      <w:r w:rsidRPr="00CA7756">
        <w:rPr>
          <w:rFonts w:ascii="Times New Roman" w:eastAsia="Courier New" w:hAnsi="Times New Roman" w:cs="Times New Roman"/>
          <w:color w:val="000000"/>
          <w:lang w:eastAsia="ru-RU" w:bidi="ru-RU"/>
        </w:rPr>
        <w:tab/>
      </w:r>
    </w:p>
    <w:p w:rsidR="00B214DA" w:rsidRPr="00CA7756" w:rsidRDefault="00B214DA" w:rsidP="00B66E7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outlineLvl w:val="0"/>
        <w:rPr>
          <w:rFonts w:ascii="Times New Roman" w:eastAsia="Times New Roman" w:hAnsi="Times New Roman" w:cs="Times New Roman"/>
          <w:b/>
          <w:caps/>
          <w:lang w:eastAsia="ru-RU"/>
        </w:rPr>
      </w:pPr>
    </w:p>
    <w:p w:rsidR="00B214DA" w:rsidRPr="00CA7756" w:rsidRDefault="00B214DA" w:rsidP="00B66E7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outlineLvl w:val="0"/>
        <w:rPr>
          <w:rFonts w:ascii="Times New Roman" w:eastAsia="Times New Roman" w:hAnsi="Times New Roman" w:cs="Times New Roman"/>
          <w:b/>
          <w:caps/>
          <w:lang w:eastAsia="ru-RU"/>
        </w:rPr>
      </w:pPr>
    </w:p>
    <w:p w:rsidR="00B214DA" w:rsidRPr="00CA7756" w:rsidRDefault="00B214DA" w:rsidP="00B66E7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outlineLvl w:val="0"/>
        <w:rPr>
          <w:rFonts w:ascii="Times New Roman" w:eastAsia="Times New Roman" w:hAnsi="Times New Roman" w:cs="Times New Roman"/>
          <w:b/>
          <w:caps/>
          <w:lang w:eastAsia="ru-RU"/>
        </w:rPr>
      </w:pPr>
    </w:p>
    <w:p w:rsidR="00B214DA" w:rsidRPr="00CA7756" w:rsidRDefault="00B214DA" w:rsidP="00B66E7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outlineLvl w:val="0"/>
        <w:rPr>
          <w:rFonts w:ascii="Times New Roman" w:eastAsia="Times New Roman" w:hAnsi="Times New Roman" w:cs="Times New Roman"/>
          <w:b/>
          <w:caps/>
          <w:lang w:eastAsia="ru-RU"/>
        </w:rPr>
        <w:sectPr w:rsidR="00B214DA" w:rsidRPr="00CA7756" w:rsidSect="00B2266C">
          <w:footerReference w:type="default" r:id="rId10"/>
          <w:pgSz w:w="16838" w:h="11906" w:orient="landscape"/>
          <w:pgMar w:top="1701" w:right="1134" w:bottom="1134" w:left="1134" w:header="709" w:footer="709" w:gutter="0"/>
          <w:cols w:space="720"/>
        </w:sectPr>
      </w:pPr>
    </w:p>
    <w:p w:rsidR="00B66E73" w:rsidRPr="00CA7756" w:rsidRDefault="00B66E73" w:rsidP="00B66E7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240"/>
        <w:jc w:val="center"/>
        <w:outlineLvl w:val="0"/>
        <w:rPr>
          <w:rFonts w:ascii="Times New Roman" w:eastAsia="Times New Roman" w:hAnsi="Times New Roman" w:cs="Times New Roman"/>
          <w:b/>
        </w:rPr>
      </w:pPr>
      <w:r w:rsidRPr="00CA7756">
        <w:rPr>
          <w:rFonts w:ascii="Times New Roman" w:eastAsia="Times New Roman" w:hAnsi="Times New Roman" w:cs="Times New Roman"/>
          <w:b/>
          <w:caps/>
          <w:lang w:eastAsia="ru-RU"/>
        </w:rPr>
        <w:lastRenderedPageBreak/>
        <w:t xml:space="preserve">3. условия реализации </w:t>
      </w:r>
      <w:r w:rsidRPr="00CA7756">
        <w:rPr>
          <w:rFonts w:ascii="Times New Roman" w:eastAsia="Times New Roman" w:hAnsi="Times New Roman" w:cs="Times New Roman"/>
          <w:b/>
        </w:rPr>
        <w:t>УЧЕБНОГО ПРЕДМЕТА</w:t>
      </w:r>
    </w:p>
    <w:p w:rsidR="00B66E73" w:rsidRPr="00CA7756" w:rsidRDefault="00B66E73" w:rsidP="00B66E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jc w:val="both"/>
        <w:rPr>
          <w:rFonts w:ascii="Times New Roman" w:eastAsia="Times New Roman" w:hAnsi="Times New Roman" w:cs="Times New Roman"/>
          <w:b/>
          <w:bCs/>
          <w:lang w:eastAsia="ru-RU"/>
        </w:rPr>
      </w:pPr>
      <w:r w:rsidRPr="00CA7756">
        <w:rPr>
          <w:rFonts w:ascii="Times New Roman" w:eastAsia="Times New Roman" w:hAnsi="Times New Roman" w:cs="Times New Roman"/>
          <w:b/>
          <w:bCs/>
          <w:lang w:eastAsia="ru-RU"/>
        </w:rPr>
        <w:t>3.1. Требования к минимальному материально-техническому обеспечению</w:t>
      </w:r>
    </w:p>
    <w:p w:rsidR="00B66E73" w:rsidRPr="00CA7756" w:rsidRDefault="00B66E73" w:rsidP="00B66E73">
      <w:pPr>
        <w:spacing w:after="0"/>
        <w:ind w:firstLine="709"/>
        <w:jc w:val="both"/>
        <w:rPr>
          <w:rFonts w:ascii="Times New Roman" w:eastAsia="Times New Roman" w:hAnsi="Times New Roman" w:cs="Times New Roman"/>
          <w:lang w:eastAsia="ru-RU"/>
        </w:rPr>
      </w:pPr>
      <w:r w:rsidRPr="00CA7756">
        <w:rPr>
          <w:rFonts w:ascii="Times New Roman" w:eastAsia="Times New Roman" w:hAnsi="Times New Roman" w:cs="Times New Roman"/>
          <w:lang w:eastAsia="ru-RU"/>
        </w:rPr>
        <w:t>Реализация дисциплины требует наличия учебной компьютерной лаборатории информатики.</w:t>
      </w:r>
    </w:p>
    <w:p w:rsidR="00B66E73" w:rsidRPr="00CA7756" w:rsidRDefault="00B66E73" w:rsidP="00B66E73">
      <w:pPr>
        <w:spacing w:after="0"/>
        <w:ind w:firstLine="709"/>
        <w:jc w:val="both"/>
        <w:rPr>
          <w:rFonts w:ascii="Times New Roman" w:eastAsia="Times New Roman" w:hAnsi="Times New Roman" w:cs="Times New Roman"/>
          <w:lang w:eastAsia="ru-RU"/>
        </w:rPr>
      </w:pPr>
      <w:r w:rsidRPr="00CA7756">
        <w:rPr>
          <w:rFonts w:ascii="Times New Roman" w:eastAsia="Times New Roman" w:hAnsi="Times New Roman" w:cs="Times New Roman"/>
          <w:lang w:eastAsia="ru-RU"/>
        </w:rPr>
        <w:t>Оборудование компьютерной лаборатории:</w:t>
      </w:r>
    </w:p>
    <w:p w:rsidR="00B66E73" w:rsidRPr="00CA7756" w:rsidRDefault="00B66E73" w:rsidP="00B66E73">
      <w:pPr>
        <w:numPr>
          <w:ilvl w:val="0"/>
          <w:numId w:val="16"/>
        </w:numPr>
        <w:spacing w:after="0" w:line="240" w:lineRule="auto"/>
        <w:jc w:val="both"/>
        <w:rPr>
          <w:rFonts w:ascii="Times New Roman" w:eastAsia="Times New Roman" w:hAnsi="Times New Roman" w:cs="Times New Roman"/>
          <w:lang w:eastAsia="ru-RU"/>
        </w:rPr>
      </w:pPr>
      <w:r w:rsidRPr="00CA7756">
        <w:rPr>
          <w:rFonts w:ascii="Times New Roman" w:eastAsia="Times New Roman" w:hAnsi="Times New Roman" w:cs="Times New Roman"/>
          <w:lang w:eastAsia="ru-RU"/>
        </w:rPr>
        <w:t>посадочные места по количеству обучающихся;</w:t>
      </w:r>
    </w:p>
    <w:p w:rsidR="00B66E73" w:rsidRPr="00CA7756" w:rsidRDefault="00B66E73" w:rsidP="00B66E73">
      <w:pPr>
        <w:numPr>
          <w:ilvl w:val="0"/>
          <w:numId w:val="16"/>
        </w:numPr>
        <w:spacing w:after="0" w:line="240" w:lineRule="auto"/>
        <w:jc w:val="both"/>
        <w:rPr>
          <w:rFonts w:ascii="Times New Roman" w:eastAsia="Times New Roman" w:hAnsi="Times New Roman" w:cs="Times New Roman"/>
          <w:lang w:eastAsia="ru-RU"/>
        </w:rPr>
      </w:pPr>
      <w:r w:rsidRPr="00CA7756">
        <w:rPr>
          <w:rFonts w:ascii="Times New Roman" w:eastAsia="Times New Roman" w:hAnsi="Times New Roman" w:cs="Times New Roman"/>
          <w:lang w:eastAsia="ru-RU"/>
        </w:rPr>
        <w:t>рабочее место преподавателя;</w:t>
      </w:r>
    </w:p>
    <w:p w:rsidR="00B66E73" w:rsidRPr="00CA7756" w:rsidRDefault="00B66E73" w:rsidP="00B66E73">
      <w:pPr>
        <w:numPr>
          <w:ilvl w:val="0"/>
          <w:numId w:val="16"/>
        </w:numPr>
        <w:spacing w:after="0" w:line="240" w:lineRule="auto"/>
        <w:jc w:val="both"/>
        <w:rPr>
          <w:rFonts w:ascii="Times New Roman" w:eastAsia="Times New Roman" w:hAnsi="Times New Roman" w:cs="Times New Roman"/>
          <w:lang w:eastAsia="ru-RU"/>
        </w:rPr>
      </w:pPr>
      <w:r w:rsidRPr="00CA7756">
        <w:rPr>
          <w:rFonts w:ascii="Times New Roman" w:eastAsia="Times New Roman" w:hAnsi="Times New Roman" w:cs="Times New Roman"/>
          <w:lang w:eastAsia="ru-RU"/>
        </w:rPr>
        <w:t>маркерная доска;</w:t>
      </w:r>
    </w:p>
    <w:p w:rsidR="00B66E73" w:rsidRPr="00CA7756" w:rsidRDefault="00B66E73" w:rsidP="00B66E73">
      <w:pPr>
        <w:numPr>
          <w:ilvl w:val="0"/>
          <w:numId w:val="16"/>
        </w:numPr>
        <w:spacing w:after="0" w:line="240" w:lineRule="auto"/>
        <w:jc w:val="both"/>
        <w:rPr>
          <w:rFonts w:ascii="Times New Roman" w:eastAsia="Times New Roman" w:hAnsi="Times New Roman" w:cs="Times New Roman"/>
          <w:lang w:eastAsia="ru-RU"/>
        </w:rPr>
      </w:pPr>
      <w:r w:rsidRPr="00CA7756">
        <w:rPr>
          <w:rFonts w:ascii="Times New Roman" w:eastAsia="Times New Roman" w:hAnsi="Times New Roman" w:cs="Times New Roman"/>
          <w:lang w:eastAsia="ru-RU"/>
        </w:rPr>
        <w:t>учебно-методическое обеспечение.</w:t>
      </w:r>
    </w:p>
    <w:p w:rsidR="00B66E73" w:rsidRPr="00CA7756" w:rsidRDefault="00B66E73" w:rsidP="00B66E73">
      <w:pPr>
        <w:spacing w:after="0"/>
        <w:ind w:firstLine="709"/>
        <w:jc w:val="both"/>
        <w:rPr>
          <w:rFonts w:ascii="Times New Roman" w:eastAsia="Times New Roman" w:hAnsi="Times New Roman" w:cs="Times New Roman"/>
          <w:lang w:eastAsia="ru-RU"/>
        </w:rPr>
      </w:pPr>
      <w:r w:rsidRPr="00CA7756">
        <w:rPr>
          <w:rFonts w:ascii="Times New Roman" w:eastAsia="Times New Roman" w:hAnsi="Times New Roman" w:cs="Times New Roman"/>
          <w:lang w:eastAsia="ru-RU"/>
        </w:rPr>
        <w:t>Технические средства обучения:</w:t>
      </w:r>
    </w:p>
    <w:p w:rsidR="00B66E73" w:rsidRPr="00CA7756" w:rsidRDefault="00B66E73" w:rsidP="00B66E73">
      <w:pPr>
        <w:numPr>
          <w:ilvl w:val="0"/>
          <w:numId w:val="17"/>
        </w:numPr>
        <w:spacing w:after="0" w:line="240" w:lineRule="auto"/>
        <w:jc w:val="both"/>
        <w:rPr>
          <w:rFonts w:ascii="Times New Roman" w:eastAsia="Times New Roman" w:hAnsi="Times New Roman" w:cs="Times New Roman"/>
          <w:lang w:eastAsia="ru-RU"/>
        </w:rPr>
      </w:pPr>
      <w:r w:rsidRPr="00CA7756">
        <w:rPr>
          <w:rFonts w:ascii="Times New Roman" w:eastAsia="Times New Roman" w:hAnsi="Times New Roman" w:cs="Times New Roman"/>
          <w:lang w:eastAsia="ru-RU"/>
        </w:rPr>
        <w:t>компьютеры по количеству обучающихся;</w:t>
      </w:r>
    </w:p>
    <w:p w:rsidR="00B66E73" w:rsidRPr="00CA7756" w:rsidRDefault="00B66E73" w:rsidP="00B66E73">
      <w:pPr>
        <w:numPr>
          <w:ilvl w:val="0"/>
          <w:numId w:val="17"/>
        </w:numPr>
        <w:spacing w:after="0" w:line="240" w:lineRule="auto"/>
        <w:jc w:val="both"/>
        <w:rPr>
          <w:rFonts w:ascii="Times New Roman" w:eastAsia="Times New Roman" w:hAnsi="Times New Roman" w:cs="Times New Roman"/>
          <w:lang w:eastAsia="ru-RU"/>
        </w:rPr>
      </w:pPr>
      <w:r w:rsidRPr="00CA7756">
        <w:rPr>
          <w:rFonts w:ascii="Times New Roman" w:eastAsia="Times New Roman" w:hAnsi="Times New Roman" w:cs="Times New Roman"/>
          <w:lang w:eastAsia="ru-RU"/>
        </w:rPr>
        <w:t>локальная компьютерная сеть и глобальная сеть Интернет;</w:t>
      </w:r>
    </w:p>
    <w:p w:rsidR="00B66E73" w:rsidRPr="00CA7756" w:rsidRDefault="00B66E73" w:rsidP="00B66E73">
      <w:pPr>
        <w:numPr>
          <w:ilvl w:val="0"/>
          <w:numId w:val="17"/>
        </w:numPr>
        <w:spacing w:after="0" w:line="240" w:lineRule="auto"/>
        <w:jc w:val="both"/>
        <w:rPr>
          <w:rFonts w:ascii="Times New Roman" w:eastAsia="Times New Roman" w:hAnsi="Times New Roman" w:cs="Times New Roman"/>
          <w:lang w:eastAsia="ru-RU"/>
        </w:rPr>
      </w:pPr>
      <w:r w:rsidRPr="00CA7756">
        <w:rPr>
          <w:rFonts w:ascii="Times New Roman" w:eastAsia="Times New Roman" w:hAnsi="Times New Roman" w:cs="Times New Roman"/>
          <w:lang w:eastAsia="ru-RU"/>
        </w:rPr>
        <w:t>системное и прикладное программное обеспечение;</w:t>
      </w:r>
    </w:p>
    <w:p w:rsidR="00B66E73" w:rsidRPr="00CA7756" w:rsidRDefault="00B66E73" w:rsidP="00B66E73">
      <w:pPr>
        <w:numPr>
          <w:ilvl w:val="0"/>
          <w:numId w:val="17"/>
        </w:numPr>
        <w:spacing w:after="0" w:line="240" w:lineRule="auto"/>
        <w:jc w:val="both"/>
        <w:rPr>
          <w:rFonts w:ascii="Times New Roman" w:eastAsia="Times New Roman" w:hAnsi="Times New Roman" w:cs="Times New Roman"/>
          <w:lang w:eastAsia="ru-RU"/>
        </w:rPr>
      </w:pPr>
      <w:r w:rsidRPr="00CA7756">
        <w:rPr>
          <w:rFonts w:ascii="Times New Roman" w:eastAsia="Times New Roman" w:hAnsi="Times New Roman" w:cs="Times New Roman"/>
          <w:lang w:eastAsia="ru-RU"/>
        </w:rPr>
        <w:t>антивирусное программное обеспечение;</w:t>
      </w:r>
    </w:p>
    <w:p w:rsidR="00B66E73" w:rsidRPr="00CA7756" w:rsidRDefault="00B66E73" w:rsidP="00B66E73">
      <w:pPr>
        <w:numPr>
          <w:ilvl w:val="0"/>
          <w:numId w:val="17"/>
        </w:numPr>
        <w:spacing w:after="0" w:line="240" w:lineRule="auto"/>
        <w:jc w:val="both"/>
        <w:rPr>
          <w:rFonts w:ascii="Times New Roman" w:eastAsia="Times New Roman" w:hAnsi="Times New Roman" w:cs="Times New Roman"/>
          <w:lang w:eastAsia="ru-RU"/>
        </w:rPr>
      </w:pPr>
      <w:r w:rsidRPr="00CA7756">
        <w:rPr>
          <w:rFonts w:ascii="Times New Roman" w:eastAsia="Times New Roman" w:hAnsi="Times New Roman" w:cs="Times New Roman"/>
          <w:lang w:eastAsia="ru-RU"/>
        </w:rPr>
        <w:t>специализированное программное обеспечение;</w:t>
      </w:r>
    </w:p>
    <w:p w:rsidR="00B66E73" w:rsidRPr="00CA7756" w:rsidRDefault="00B66E73" w:rsidP="00B66E73">
      <w:pPr>
        <w:numPr>
          <w:ilvl w:val="0"/>
          <w:numId w:val="17"/>
        </w:numPr>
        <w:spacing w:after="0" w:line="240" w:lineRule="auto"/>
        <w:jc w:val="both"/>
        <w:rPr>
          <w:rFonts w:ascii="Times New Roman" w:eastAsia="Times New Roman" w:hAnsi="Times New Roman" w:cs="Times New Roman"/>
          <w:lang w:eastAsia="ru-RU"/>
        </w:rPr>
      </w:pPr>
      <w:r w:rsidRPr="00CA7756">
        <w:rPr>
          <w:rFonts w:ascii="Times New Roman" w:eastAsia="Times New Roman" w:hAnsi="Times New Roman" w:cs="Times New Roman"/>
          <w:lang w:eastAsia="ru-RU"/>
        </w:rPr>
        <w:t>мультимедиапроектор</w:t>
      </w:r>
    </w:p>
    <w:p w:rsidR="00B66E73" w:rsidRPr="00CA7756" w:rsidRDefault="00B66E73" w:rsidP="00B66E73">
      <w:pPr>
        <w:spacing w:after="0"/>
        <w:ind w:firstLine="709"/>
        <w:jc w:val="both"/>
        <w:rPr>
          <w:rFonts w:ascii="Times New Roman" w:eastAsia="Times New Roman" w:hAnsi="Times New Roman" w:cs="Times New Roman"/>
          <w:lang w:eastAsia="ru-RU"/>
        </w:rPr>
      </w:pPr>
    </w:p>
    <w:p w:rsidR="00B66E73" w:rsidRPr="00CA7756" w:rsidRDefault="00B66E73" w:rsidP="00B66E73">
      <w:pPr>
        <w:spacing w:after="0"/>
        <w:ind w:firstLine="709"/>
        <w:jc w:val="both"/>
        <w:rPr>
          <w:rFonts w:ascii="Times New Roman" w:eastAsia="Times New Roman" w:hAnsi="Times New Roman" w:cs="Times New Roman"/>
          <w:lang w:eastAsia="ru-RU"/>
        </w:rPr>
      </w:pPr>
      <w:r w:rsidRPr="00CA7756">
        <w:rPr>
          <w:rFonts w:ascii="Times New Roman" w:eastAsia="Times New Roman" w:hAnsi="Times New Roman" w:cs="Times New Roman"/>
          <w:lang w:eastAsia="ru-RU"/>
        </w:rPr>
        <w:t>Кабинет укомплектован специализированной мебелью, отвечающей всем установленным нормам и требованиям.</w:t>
      </w:r>
    </w:p>
    <w:p w:rsidR="00B66E73" w:rsidRPr="00CA7756" w:rsidRDefault="00B66E73" w:rsidP="00B66E73">
      <w:pPr>
        <w:spacing w:after="0"/>
        <w:ind w:firstLine="709"/>
        <w:jc w:val="both"/>
        <w:rPr>
          <w:rFonts w:ascii="Times New Roman" w:eastAsia="Times New Roman" w:hAnsi="Times New Roman" w:cs="Times New Roman"/>
          <w:lang w:eastAsia="ru-RU"/>
        </w:rPr>
      </w:pPr>
      <w:r w:rsidRPr="00CA7756">
        <w:rPr>
          <w:rFonts w:ascii="Times New Roman" w:eastAsia="Times New Roman" w:hAnsi="Times New Roman" w:cs="Times New Roman"/>
          <w:lang w:eastAsia="ru-RU"/>
        </w:rPr>
        <w:t xml:space="preserve">В кабинете расположено 15  автоматизированных рабочих мест, в каждое из которых входит: системный блок </w:t>
      </w:r>
      <w:r w:rsidRPr="00CA7756">
        <w:rPr>
          <w:rFonts w:ascii="Times New Roman" w:eastAsia="Times New Roman" w:hAnsi="Times New Roman" w:cs="Times New Roman"/>
          <w:lang w:val="en-US" w:eastAsia="ru-RU"/>
        </w:rPr>
        <w:t>SAMSUNG</w:t>
      </w:r>
      <w:r w:rsidRPr="00CA7756">
        <w:rPr>
          <w:rFonts w:ascii="Times New Roman" w:eastAsia="Times New Roman" w:hAnsi="Times New Roman" w:cs="Times New Roman"/>
          <w:lang w:eastAsia="ru-RU"/>
        </w:rPr>
        <w:t>,</w:t>
      </w:r>
    </w:p>
    <w:p w:rsidR="00B66E73" w:rsidRPr="00CA7756" w:rsidRDefault="00B66E73" w:rsidP="00B66E73">
      <w:pPr>
        <w:shd w:val="clear" w:color="auto" w:fill="FFFFFF"/>
        <w:spacing w:after="0"/>
        <w:jc w:val="both"/>
        <w:rPr>
          <w:rFonts w:ascii="Times New Roman" w:eastAsia="Times New Roman" w:hAnsi="Times New Roman" w:cs="Times New Roman"/>
          <w:lang w:eastAsia="ru-RU"/>
        </w:rPr>
      </w:pPr>
      <w:r w:rsidRPr="00CA7756">
        <w:rPr>
          <w:rFonts w:ascii="Times New Roman" w:eastAsia="Times New Roman" w:hAnsi="Times New Roman" w:cs="Times New Roman"/>
          <w:lang w:eastAsia="ru-RU"/>
        </w:rPr>
        <w:t xml:space="preserve">монитор  </w:t>
      </w:r>
      <w:r w:rsidRPr="00CA7756">
        <w:rPr>
          <w:rFonts w:ascii="Times New Roman" w:eastAsia="Times New Roman" w:hAnsi="Times New Roman" w:cs="Times New Roman"/>
          <w:lang w:val="en-US" w:eastAsia="ru-RU"/>
        </w:rPr>
        <w:t>SAMSUNG</w:t>
      </w:r>
      <w:r w:rsidRPr="00CA7756">
        <w:rPr>
          <w:rFonts w:ascii="Times New Roman" w:eastAsia="Times New Roman" w:hAnsi="Times New Roman" w:cs="Times New Roman"/>
          <w:lang w:eastAsia="ru-RU"/>
        </w:rPr>
        <w:t xml:space="preserve">, компьютерная мышь </w:t>
      </w:r>
      <w:r w:rsidRPr="00CA7756">
        <w:rPr>
          <w:rFonts w:ascii="Times New Roman" w:eastAsia="Times New Roman" w:hAnsi="Times New Roman" w:cs="Times New Roman"/>
          <w:lang w:val="en-US" w:eastAsia="ru-RU"/>
        </w:rPr>
        <w:t>Logitec</w:t>
      </w:r>
      <w:r w:rsidRPr="00CA7756">
        <w:rPr>
          <w:rFonts w:ascii="Times New Roman" w:eastAsia="Times New Roman" w:hAnsi="Times New Roman" w:cs="Times New Roman"/>
          <w:lang w:eastAsia="ru-RU"/>
        </w:rPr>
        <w:t xml:space="preserve">,, клавиатура </w:t>
      </w:r>
      <w:r w:rsidRPr="00CA7756">
        <w:rPr>
          <w:rFonts w:ascii="Times New Roman" w:eastAsia="Times New Roman" w:hAnsi="Times New Roman" w:cs="Times New Roman"/>
          <w:lang w:val="en-US" w:eastAsia="ru-RU"/>
        </w:rPr>
        <w:t>GeniusMitsumi</w:t>
      </w:r>
      <w:r w:rsidRPr="00CA7756">
        <w:rPr>
          <w:rFonts w:ascii="Times New Roman" w:eastAsia="Times New Roman" w:hAnsi="Times New Roman" w:cs="Times New Roman"/>
          <w:lang w:eastAsia="ru-RU"/>
        </w:rPr>
        <w:t>.</w:t>
      </w:r>
    </w:p>
    <w:p w:rsidR="00B66E73" w:rsidRPr="00CA7756" w:rsidRDefault="00B66E73" w:rsidP="00B66E73">
      <w:pPr>
        <w:shd w:val="clear" w:color="auto" w:fill="FFFFFF"/>
        <w:spacing w:after="0"/>
        <w:rPr>
          <w:rFonts w:ascii="Times New Roman" w:eastAsia="Times New Roman" w:hAnsi="Times New Roman" w:cs="Times New Roman"/>
          <w:u w:val="single"/>
          <w:lang w:eastAsia="ru-RU"/>
        </w:rPr>
      </w:pPr>
      <w:r w:rsidRPr="00CA7756">
        <w:rPr>
          <w:rFonts w:ascii="Times New Roman" w:eastAsia="Times New Roman" w:hAnsi="Times New Roman" w:cs="Times New Roman"/>
          <w:u w:val="single"/>
          <w:lang w:eastAsia="ru-RU"/>
        </w:rPr>
        <w:t>Программное обеспечение:</w:t>
      </w:r>
    </w:p>
    <w:p w:rsidR="00B66E73" w:rsidRPr="00CA7756" w:rsidRDefault="00B66E73" w:rsidP="00B66E73">
      <w:pPr>
        <w:shd w:val="clear" w:color="auto" w:fill="FFFFFF"/>
        <w:spacing w:after="0"/>
        <w:rPr>
          <w:rFonts w:ascii="Times New Roman" w:eastAsia="Times New Roman" w:hAnsi="Times New Roman" w:cs="Times New Roman"/>
          <w:lang w:eastAsia="ru-RU"/>
        </w:rPr>
      </w:pPr>
      <w:r w:rsidRPr="00CA7756">
        <w:rPr>
          <w:rFonts w:ascii="Times New Roman" w:eastAsia="Times New Roman" w:hAnsi="Times New Roman" w:cs="Times New Roman"/>
          <w:lang w:eastAsia="ru-RU"/>
        </w:rPr>
        <w:t xml:space="preserve">- Операционная система </w:t>
      </w:r>
      <w:r w:rsidRPr="00CA7756">
        <w:rPr>
          <w:rFonts w:ascii="Times New Roman" w:eastAsia="Times New Roman" w:hAnsi="Times New Roman" w:cs="Times New Roman"/>
          <w:lang w:val="en-US" w:eastAsia="ru-RU"/>
        </w:rPr>
        <w:t>MicrosoftWindows</w:t>
      </w:r>
      <w:r w:rsidRPr="00CA7756">
        <w:rPr>
          <w:rFonts w:ascii="Times New Roman" w:eastAsia="Times New Roman" w:hAnsi="Times New Roman" w:cs="Times New Roman"/>
          <w:lang w:eastAsia="ru-RU"/>
        </w:rPr>
        <w:t xml:space="preserve"> 7 начальная</w:t>
      </w:r>
    </w:p>
    <w:p w:rsidR="00B66E73" w:rsidRPr="00CA7756" w:rsidRDefault="00B66E73" w:rsidP="00B66E73">
      <w:pPr>
        <w:shd w:val="clear" w:color="auto" w:fill="FFFFFF"/>
        <w:spacing w:after="0"/>
        <w:rPr>
          <w:rFonts w:ascii="Times New Roman" w:eastAsia="Times New Roman" w:hAnsi="Times New Roman" w:cs="Times New Roman"/>
          <w:lang w:val="en-US" w:eastAsia="ru-RU"/>
        </w:rPr>
      </w:pPr>
      <w:r w:rsidRPr="00CA7756">
        <w:rPr>
          <w:rFonts w:ascii="Times New Roman" w:eastAsia="Times New Roman" w:hAnsi="Times New Roman" w:cs="Times New Roman"/>
          <w:lang w:val="en-US" w:eastAsia="ru-RU"/>
        </w:rPr>
        <w:t>- Microsoft Office 2010-2016 (Word, Excel, PowerPoint, Access, Outlook, Publisher)</w:t>
      </w:r>
    </w:p>
    <w:p w:rsidR="00B66E73" w:rsidRPr="00CA7756" w:rsidRDefault="00B66E73" w:rsidP="00B66E73">
      <w:pPr>
        <w:shd w:val="clear" w:color="auto" w:fill="FFFFFF"/>
        <w:spacing w:after="0"/>
        <w:rPr>
          <w:rFonts w:ascii="Times New Roman" w:eastAsia="Times New Roman" w:hAnsi="Times New Roman" w:cs="Times New Roman"/>
          <w:lang w:eastAsia="ru-RU"/>
        </w:rPr>
      </w:pPr>
      <w:r w:rsidRPr="00CA7756">
        <w:rPr>
          <w:rFonts w:ascii="Times New Roman" w:eastAsia="Times New Roman" w:hAnsi="Times New Roman" w:cs="Times New Roman"/>
          <w:lang w:eastAsia="ru-RU"/>
        </w:rPr>
        <w:t xml:space="preserve">- Программа автоматизированного проектирования </w:t>
      </w:r>
      <w:r w:rsidRPr="00CA7756">
        <w:rPr>
          <w:rFonts w:ascii="Times New Roman" w:eastAsia="Times New Roman" w:hAnsi="Times New Roman" w:cs="Times New Roman"/>
          <w:lang w:val="en-US" w:eastAsia="ru-RU"/>
        </w:rPr>
        <w:t>AutodeskAutoCAD</w:t>
      </w:r>
    </w:p>
    <w:p w:rsidR="00B66E73" w:rsidRPr="00CA7756" w:rsidRDefault="00B66E73" w:rsidP="00B66E73">
      <w:pPr>
        <w:shd w:val="clear" w:color="auto" w:fill="FFFFFF"/>
        <w:spacing w:after="0"/>
        <w:rPr>
          <w:rFonts w:ascii="Times New Roman" w:eastAsia="Times New Roman" w:hAnsi="Times New Roman" w:cs="Times New Roman"/>
          <w:lang w:eastAsia="ru-RU"/>
        </w:rPr>
      </w:pPr>
      <w:r w:rsidRPr="00CA7756">
        <w:rPr>
          <w:rFonts w:ascii="Times New Roman" w:eastAsia="Times New Roman" w:hAnsi="Times New Roman" w:cs="Times New Roman"/>
          <w:lang w:eastAsia="ru-RU"/>
        </w:rPr>
        <w:t xml:space="preserve">- Программа для работы с </w:t>
      </w:r>
      <w:r w:rsidRPr="00CA7756">
        <w:rPr>
          <w:rFonts w:ascii="Times New Roman" w:eastAsia="Times New Roman" w:hAnsi="Times New Roman" w:cs="Times New Roman"/>
          <w:lang w:val="en-US" w:eastAsia="ru-RU"/>
        </w:rPr>
        <w:t>pdf</w:t>
      </w:r>
      <w:r w:rsidRPr="00CA7756">
        <w:rPr>
          <w:rFonts w:ascii="Times New Roman" w:eastAsia="Times New Roman" w:hAnsi="Times New Roman" w:cs="Times New Roman"/>
          <w:lang w:eastAsia="ru-RU"/>
        </w:rPr>
        <w:t xml:space="preserve"> файлами </w:t>
      </w:r>
      <w:r w:rsidRPr="00CA7756">
        <w:rPr>
          <w:rFonts w:ascii="Times New Roman" w:eastAsia="Times New Roman" w:hAnsi="Times New Roman" w:cs="Times New Roman"/>
          <w:lang w:val="en-US" w:eastAsia="ru-RU"/>
        </w:rPr>
        <w:t>AdobeReader</w:t>
      </w:r>
    </w:p>
    <w:p w:rsidR="00B66E73" w:rsidRPr="00CA7756" w:rsidRDefault="00B66E73" w:rsidP="00B66E73">
      <w:pPr>
        <w:shd w:val="clear" w:color="auto" w:fill="FFFFFF"/>
        <w:spacing w:after="0"/>
        <w:rPr>
          <w:rFonts w:ascii="Times New Roman" w:eastAsia="Times New Roman" w:hAnsi="Times New Roman" w:cs="Times New Roman"/>
          <w:lang w:eastAsia="ru-RU"/>
        </w:rPr>
      </w:pPr>
      <w:r w:rsidRPr="00CA7756">
        <w:rPr>
          <w:rFonts w:ascii="Times New Roman" w:eastAsia="Times New Roman" w:hAnsi="Times New Roman" w:cs="Times New Roman"/>
          <w:lang w:eastAsia="ru-RU"/>
        </w:rPr>
        <w:t xml:space="preserve">- Программа для работы с </w:t>
      </w:r>
      <w:r w:rsidRPr="00CA7756">
        <w:rPr>
          <w:rFonts w:ascii="Times New Roman" w:eastAsia="Times New Roman" w:hAnsi="Times New Roman" w:cs="Times New Roman"/>
          <w:lang w:val="en-US" w:eastAsia="ru-RU"/>
        </w:rPr>
        <w:t>pdf</w:t>
      </w:r>
      <w:r w:rsidRPr="00CA7756">
        <w:rPr>
          <w:rFonts w:ascii="Times New Roman" w:eastAsia="Times New Roman" w:hAnsi="Times New Roman" w:cs="Times New Roman"/>
          <w:lang w:eastAsia="ru-RU"/>
        </w:rPr>
        <w:t xml:space="preserve"> файлами </w:t>
      </w:r>
      <w:r w:rsidRPr="00CA7756">
        <w:rPr>
          <w:rFonts w:ascii="Times New Roman" w:eastAsia="Times New Roman" w:hAnsi="Times New Roman" w:cs="Times New Roman"/>
          <w:lang w:val="en-US" w:eastAsia="ru-RU"/>
        </w:rPr>
        <w:t>FoxitReader</w:t>
      </w:r>
    </w:p>
    <w:p w:rsidR="00B66E73" w:rsidRPr="00CA7756" w:rsidRDefault="00B66E73" w:rsidP="00B66E73">
      <w:pPr>
        <w:shd w:val="clear" w:color="auto" w:fill="FFFFFF"/>
        <w:spacing w:after="0"/>
        <w:rPr>
          <w:rFonts w:ascii="Times New Roman" w:eastAsia="Times New Roman" w:hAnsi="Times New Roman" w:cs="Times New Roman"/>
          <w:lang w:eastAsia="ru-RU"/>
        </w:rPr>
      </w:pPr>
      <w:r w:rsidRPr="00CA7756">
        <w:rPr>
          <w:rFonts w:ascii="Times New Roman" w:eastAsia="Times New Roman" w:hAnsi="Times New Roman" w:cs="Times New Roman"/>
          <w:lang w:eastAsia="ru-RU"/>
        </w:rPr>
        <w:t xml:space="preserve">- Программа для создания </w:t>
      </w:r>
      <w:r w:rsidRPr="00CA7756">
        <w:rPr>
          <w:rFonts w:ascii="Times New Roman" w:eastAsia="Times New Roman" w:hAnsi="Times New Roman" w:cs="Times New Roman"/>
          <w:lang w:val="en-US" w:eastAsia="ru-RU"/>
        </w:rPr>
        <w:t>pdf</w:t>
      </w:r>
      <w:r w:rsidRPr="00CA7756">
        <w:rPr>
          <w:rFonts w:ascii="Times New Roman" w:eastAsia="Times New Roman" w:hAnsi="Times New Roman" w:cs="Times New Roman"/>
          <w:lang w:eastAsia="ru-RU"/>
        </w:rPr>
        <w:t xml:space="preserve"> документов </w:t>
      </w:r>
      <w:r w:rsidRPr="00CA7756">
        <w:rPr>
          <w:rFonts w:ascii="Times New Roman" w:eastAsia="Times New Roman" w:hAnsi="Times New Roman" w:cs="Times New Roman"/>
          <w:lang w:val="en-US" w:eastAsia="ru-RU"/>
        </w:rPr>
        <w:t>PDFCreator</w:t>
      </w:r>
    </w:p>
    <w:p w:rsidR="00B66E73" w:rsidRPr="00CA7756" w:rsidRDefault="00B66E73" w:rsidP="00B66E73">
      <w:pPr>
        <w:shd w:val="clear" w:color="auto" w:fill="FFFFFF"/>
        <w:spacing w:after="0"/>
        <w:rPr>
          <w:rFonts w:ascii="Times New Roman" w:eastAsia="Times New Roman" w:hAnsi="Times New Roman" w:cs="Times New Roman"/>
          <w:lang w:eastAsia="ru-RU"/>
        </w:rPr>
      </w:pPr>
      <w:r w:rsidRPr="00CA7756">
        <w:rPr>
          <w:rFonts w:ascii="Times New Roman" w:eastAsia="Times New Roman" w:hAnsi="Times New Roman" w:cs="Times New Roman"/>
          <w:lang w:eastAsia="ru-RU"/>
        </w:rPr>
        <w:t>- Архиватор 7-</w:t>
      </w:r>
      <w:r w:rsidRPr="00CA7756">
        <w:rPr>
          <w:rFonts w:ascii="Times New Roman" w:eastAsia="Times New Roman" w:hAnsi="Times New Roman" w:cs="Times New Roman"/>
          <w:lang w:val="en-US" w:eastAsia="ru-RU"/>
        </w:rPr>
        <w:t>zip</w:t>
      </w:r>
    </w:p>
    <w:p w:rsidR="00B66E73" w:rsidRPr="00CA7756" w:rsidRDefault="00B66E73" w:rsidP="00B66E73">
      <w:pPr>
        <w:shd w:val="clear" w:color="auto" w:fill="FFFFFF"/>
        <w:spacing w:after="0"/>
        <w:rPr>
          <w:rFonts w:ascii="Times New Roman" w:eastAsia="Times New Roman" w:hAnsi="Times New Roman" w:cs="Times New Roman"/>
          <w:lang w:eastAsia="ru-RU"/>
        </w:rPr>
      </w:pPr>
      <w:r w:rsidRPr="00CA7756">
        <w:rPr>
          <w:rFonts w:ascii="Times New Roman" w:eastAsia="Times New Roman" w:hAnsi="Times New Roman" w:cs="Times New Roman"/>
          <w:lang w:eastAsia="ru-RU"/>
        </w:rPr>
        <w:t>- Программа для проведения компьютерного тестирования MyTestX Pro.</w:t>
      </w:r>
    </w:p>
    <w:p w:rsidR="00B66E73" w:rsidRPr="00CA7756" w:rsidRDefault="00B66E73" w:rsidP="00B66E73">
      <w:pPr>
        <w:shd w:val="clear" w:color="auto" w:fill="FFFFFF"/>
        <w:spacing w:after="0"/>
        <w:rPr>
          <w:rFonts w:ascii="Times New Roman" w:eastAsia="Times New Roman" w:hAnsi="Times New Roman" w:cs="Times New Roman"/>
          <w:shd w:val="clear" w:color="auto" w:fill="FFFFFF"/>
          <w:lang w:eastAsia="ru-RU"/>
        </w:rPr>
      </w:pPr>
      <w:r w:rsidRPr="00CA7756">
        <w:rPr>
          <w:rFonts w:ascii="Times New Roman" w:eastAsia="Times New Roman" w:hAnsi="Times New Roman" w:cs="Times New Roman"/>
          <w:lang w:eastAsia="ru-RU"/>
        </w:rPr>
        <w:t xml:space="preserve">- </w:t>
      </w:r>
      <w:r w:rsidRPr="00CA7756">
        <w:rPr>
          <w:rFonts w:ascii="Times New Roman" w:eastAsia="Times New Roman" w:hAnsi="Times New Roman" w:cs="Times New Roman"/>
          <w:shd w:val="clear" w:color="auto" w:fill="FFFFFF"/>
          <w:lang w:eastAsia="ru-RU"/>
        </w:rPr>
        <w:t xml:space="preserve">Программа для работы с цифровыми фотографиями </w:t>
      </w:r>
      <w:r w:rsidRPr="00CA7756">
        <w:rPr>
          <w:rFonts w:ascii="Times New Roman" w:eastAsia="Times New Roman" w:hAnsi="Times New Roman" w:cs="Times New Roman"/>
          <w:shd w:val="clear" w:color="auto" w:fill="FFFFFF"/>
          <w:lang w:val="en-US" w:eastAsia="ru-RU"/>
        </w:rPr>
        <w:t>Picasa</w:t>
      </w:r>
    </w:p>
    <w:p w:rsidR="00B66E73" w:rsidRPr="00CA7756" w:rsidRDefault="00B66E73" w:rsidP="00B66E73">
      <w:pPr>
        <w:shd w:val="clear" w:color="auto" w:fill="FFFFFF"/>
        <w:spacing w:after="0"/>
        <w:rPr>
          <w:rFonts w:ascii="Times New Roman" w:eastAsia="Times New Roman" w:hAnsi="Times New Roman" w:cs="Times New Roman"/>
          <w:lang w:eastAsia="ru-RU"/>
        </w:rPr>
      </w:pPr>
      <w:r w:rsidRPr="00CA7756">
        <w:rPr>
          <w:rFonts w:ascii="Times New Roman" w:eastAsia="Times New Roman" w:hAnsi="Times New Roman" w:cs="Times New Roman"/>
          <w:lang w:eastAsia="ru-RU"/>
        </w:rPr>
        <w:t xml:space="preserve">- Программа для создания и редактирования видео Киностудия </w:t>
      </w:r>
      <w:r w:rsidRPr="00CA7756">
        <w:rPr>
          <w:rFonts w:ascii="Times New Roman" w:eastAsia="Times New Roman" w:hAnsi="Times New Roman" w:cs="Times New Roman"/>
          <w:lang w:val="en-US" w:eastAsia="ru-RU"/>
        </w:rPr>
        <w:t>WindowsLive</w:t>
      </w:r>
    </w:p>
    <w:p w:rsidR="00B66E73" w:rsidRPr="00CA7756" w:rsidRDefault="00B66E73" w:rsidP="00B66E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40"/>
        <w:jc w:val="both"/>
        <w:rPr>
          <w:rFonts w:ascii="Times New Roman" w:eastAsia="Times New Roman" w:hAnsi="Times New Roman" w:cs="Times New Roman"/>
          <w:lang w:eastAsia="ru-RU"/>
        </w:rPr>
      </w:pPr>
      <w:r w:rsidRPr="00CA7756">
        <w:rPr>
          <w:rFonts w:ascii="Times New Roman" w:eastAsia="Times New Roman" w:hAnsi="Times New Roman" w:cs="Times New Roman"/>
          <w:lang w:eastAsia="ru-RU"/>
        </w:rPr>
        <w:t xml:space="preserve">- Программа для работы с </w:t>
      </w:r>
      <w:r w:rsidRPr="00CA7756">
        <w:rPr>
          <w:rFonts w:ascii="Times New Roman" w:eastAsia="Times New Roman" w:hAnsi="Times New Roman" w:cs="Times New Roman"/>
          <w:lang w:val="en-US" w:eastAsia="ru-RU"/>
        </w:rPr>
        <w:t>djv</w:t>
      </w:r>
      <w:r w:rsidRPr="00CA7756">
        <w:rPr>
          <w:rFonts w:ascii="Times New Roman" w:eastAsia="Times New Roman" w:hAnsi="Times New Roman" w:cs="Times New Roman"/>
          <w:lang w:eastAsia="ru-RU"/>
        </w:rPr>
        <w:t xml:space="preserve"> файлами WinDjView</w:t>
      </w:r>
    </w:p>
    <w:p w:rsidR="00B66E73" w:rsidRPr="00CA7756" w:rsidRDefault="00B66E73" w:rsidP="00B66E7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jc w:val="both"/>
        <w:outlineLvl w:val="0"/>
        <w:rPr>
          <w:rFonts w:ascii="Times New Roman" w:eastAsia="Times New Roman" w:hAnsi="Times New Roman" w:cs="Times New Roman"/>
          <w:b/>
          <w:lang w:eastAsia="ru-RU"/>
        </w:rPr>
      </w:pPr>
      <w:r w:rsidRPr="00CA7756">
        <w:rPr>
          <w:rFonts w:ascii="Times New Roman" w:eastAsia="Times New Roman" w:hAnsi="Times New Roman" w:cs="Times New Roman"/>
          <w:b/>
          <w:lang w:eastAsia="ru-RU"/>
        </w:rPr>
        <w:t xml:space="preserve">3.2. Информационное обеспечение обучения. </w:t>
      </w:r>
      <w:r w:rsidRPr="00CA7756">
        <w:rPr>
          <w:rFonts w:ascii="Times New Roman" w:eastAsia="Times New Roman" w:hAnsi="Times New Roman" w:cs="Times New Roman"/>
          <w:b/>
          <w:bCs/>
          <w:lang w:eastAsia="ru-RU"/>
        </w:rPr>
        <w:t>Перечень рекомендуемых учебных изданий, Интернет-ресурсов, дополнительной литературы</w:t>
      </w:r>
    </w:p>
    <w:p w:rsidR="00B66E73" w:rsidRPr="00CA7756" w:rsidRDefault="00B66E73" w:rsidP="00B66E73">
      <w:pPr>
        <w:spacing w:before="240" w:after="0"/>
        <w:jc w:val="both"/>
        <w:rPr>
          <w:rFonts w:ascii="Times New Roman" w:eastAsia="Times New Roman" w:hAnsi="Times New Roman" w:cs="Times New Roman"/>
          <w:b/>
          <w:lang w:eastAsia="ru-RU"/>
        </w:rPr>
      </w:pPr>
      <w:r w:rsidRPr="00CA7756">
        <w:rPr>
          <w:rFonts w:ascii="Times New Roman" w:eastAsia="Times New Roman" w:hAnsi="Times New Roman" w:cs="Times New Roman"/>
          <w:b/>
          <w:lang w:eastAsia="ru-RU"/>
        </w:rPr>
        <w:t>Основная литература</w:t>
      </w:r>
    </w:p>
    <w:p w:rsidR="00B66E73" w:rsidRPr="00CA7756" w:rsidRDefault="00B66E73" w:rsidP="00B66E73">
      <w:pPr>
        <w:numPr>
          <w:ilvl w:val="0"/>
          <w:numId w:val="18"/>
        </w:numPr>
        <w:spacing w:after="0" w:line="240" w:lineRule="auto"/>
        <w:ind w:left="284" w:hanging="284"/>
        <w:jc w:val="both"/>
        <w:rPr>
          <w:rFonts w:ascii="Times New Roman" w:eastAsia="Times New Roman" w:hAnsi="Times New Roman" w:cs="Times New Roman"/>
          <w:lang w:eastAsia="ru-RU"/>
        </w:rPr>
      </w:pPr>
      <w:r w:rsidRPr="00CA7756">
        <w:rPr>
          <w:rFonts w:ascii="Times New Roman" w:eastAsia="Times New Roman" w:hAnsi="Times New Roman" w:cs="Times New Roman"/>
          <w:lang w:eastAsia="ru-RU"/>
        </w:rPr>
        <w:t xml:space="preserve">Информатика: учебное пособие для СПО / составители С. А. Рыбалка, Г. А. Шкатова. — Саратов: Профобразование, 2021. — 171 c. — ISBN 978-5-4488-0925-5. — Текст: электронный // Цифровой образовательный ресурс IPR SMART: [сайт]. — URL: </w:t>
      </w:r>
      <w:hyperlink r:id="rId11" w:history="1">
        <w:r w:rsidRPr="00CA7756">
          <w:rPr>
            <w:rFonts w:ascii="Times New Roman" w:eastAsia="Times New Roman" w:hAnsi="Times New Roman" w:cs="Times New Roman"/>
            <w:color w:val="0000FF"/>
            <w:u w:val="single"/>
            <w:lang w:eastAsia="ru-RU"/>
          </w:rPr>
          <w:t>https://www.iprbookshop.ru/99928.html</w:t>
        </w:r>
      </w:hyperlink>
    </w:p>
    <w:p w:rsidR="00B66E73" w:rsidRPr="00CA7756" w:rsidRDefault="00B66E73" w:rsidP="00B66E73">
      <w:pPr>
        <w:numPr>
          <w:ilvl w:val="0"/>
          <w:numId w:val="18"/>
        </w:numPr>
        <w:spacing w:after="0" w:line="240" w:lineRule="auto"/>
        <w:ind w:left="284" w:hanging="284"/>
        <w:jc w:val="both"/>
        <w:rPr>
          <w:rFonts w:ascii="Times New Roman" w:eastAsia="Times New Roman" w:hAnsi="Times New Roman" w:cs="Times New Roman"/>
          <w:lang w:eastAsia="ru-RU"/>
        </w:rPr>
      </w:pPr>
      <w:r w:rsidRPr="00CA7756">
        <w:rPr>
          <w:rFonts w:ascii="Times New Roman" w:eastAsia="Times New Roman" w:hAnsi="Times New Roman" w:cs="Times New Roman"/>
          <w:lang w:eastAsia="ru-RU"/>
        </w:rPr>
        <w:t xml:space="preserve">Жилко, Е. П. Информатика. Часть 1: учебник для СПО / Е. П. Жилко, Л. Н. Титова, Э. И. Дяминова. — Саратов, Москва: Профобразование, Ай Пи Ар Медиа, 2020. — 182 c. — ISBN 978-5-4488-0873-9, 978-5-4497-0637-9. — Текст: электронный // Цифровой образовательный ресурс IPR SMART: [сайт]. — URL: https://www.iprbookshop.ru/97411.html  - DOI: </w:t>
      </w:r>
      <w:hyperlink r:id="rId12" w:history="1">
        <w:r w:rsidRPr="00CA7756">
          <w:rPr>
            <w:rFonts w:ascii="Times New Roman" w:eastAsia="Times New Roman" w:hAnsi="Times New Roman" w:cs="Times New Roman"/>
            <w:color w:val="0000FF"/>
            <w:u w:val="single"/>
            <w:lang w:eastAsia="ru-RU"/>
          </w:rPr>
          <w:t>https://www.iprbookshop.ru/97411.html</w:t>
        </w:r>
      </w:hyperlink>
    </w:p>
    <w:p w:rsidR="00B66E73" w:rsidRPr="00CA7756" w:rsidRDefault="00B66E73" w:rsidP="00B66E73">
      <w:pPr>
        <w:numPr>
          <w:ilvl w:val="0"/>
          <w:numId w:val="18"/>
        </w:numPr>
        <w:spacing w:after="0" w:line="240" w:lineRule="auto"/>
        <w:ind w:left="284" w:hanging="284"/>
        <w:jc w:val="both"/>
        <w:rPr>
          <w:rFonts w:ascii="Times New Roman" w:eastAsia="Times New Roman" w:hAnsi="Times New Roman" w:cs="Times New Roman"/>
          <w:lang w:eastAsia="ru-RU"/>
        </w:rPr>
      </w:pPr>
      <w:r w:rsidRPr="00CA7756">
        <w:rPr>
          <w:rFonts w:ascii="Times New Roman" w:eastAsia="Times New Roman" w:hAnsi="Times New Roman" w:cs="Times New Roman"/>
          <w:lang w:eastAsia="ru-RU"/>
        </w:rPr>
        <w:t xml:space="preserve">Лебедева, Т. Н. Информатика. Информационные технологии: учебно-методическое пособие для СПО / Т. Н. Лебедева, Л. С. Носова, П. В. Волков. — Саратов: Профобразование, 2019. — 128 c. </w:t>
      </w:r>
      <w:r w:rsidRPr="00CA7756">
        <w:rPr>
          <w:rFonts w:ascii="Times New Roman" w:eastAsia="Times New Roman" w:hAnsi="Times New Roman" w:cs="Times New Roman"/>
          <w:lang w:eastAsia="ru-RU"/>
        </w:rPr>
        <w:lastRenderedPageBreak/>
        <w:t xml:space="preserve">— ISBN 978-5-4488-0339-0. — Текст: электронный // Цифровой образовательный ресурс IPR SMART: [сайт]. — URL: </w:t>
      </w:r>
      <w:hyperlink r:id="rId13" w:history="1">
        <w:r w:rsidRPr="00CA7756">
          <w:rPr>
            <w:rFonts w:ascii="Times New Roman" w:eastAsia="Times New Roman" w:hAnsi="Times New Roman" w:cs="Times New Roman"/>
            <w:color w:val="0000FF"/>
            <w:u w:val="single"/>
            <w:lang w:eastAsia="ru-RU"/>
          </w:rPr>
          <w:t>https://www.iprbookshop.ru/86070.html</w:t>
        </w:r>
      </w:hyperlink>
    </w:p>
    <w:p w:rsidR="00B66E73" w:rsidRPr="00CA7756" w:rsidRDefault="00B66E73" w:rsidP="00B66E73">
      <w:pPr>
        <w:spacing w:before="240" w:after="0"/>
        <w:jc w:val="both"/>
        <w:rPr>
          <w:rFonts w:ascii="Times New Roman" w:eastAsia="Times New Roman" w:hAnsi="Times New Roman" w:cs="Times New Roman"/>
          <w:b/>
          <w:lang w:eastAsia="ru-RU"/>
        </w:rPr>
      </w:pPr>
      <w:r w:rsidRPr="00CA7756">
        <w:rPr>
          <w:rFonts w:ascii="Times New Roman" w:eastAsia="Times New Roman" w:hAnsi="Times New Roman" w:cs="Times New Roman"/>
          <w:b/>
          <w:lang w:eastAsia="ru-RU"/>
        </w:rPr>
        <w:t>Дополнительная литература</w:t>
      </w:r>
    </w:p>
    <w:p w:rsidR="00B66E73" w:rsidRPr="00CA7756" w:rsidRDefault="00B66E73" w:rsidP="00B66E73">
      <w:pPr>
        <w:numPr>
          <w:ilvl w:val="3"/>
          <w:numId w:val="3"/>
        </w:numPr>
        <w:tabs>
          <w:tab w:val="left" w:pos="284"/>
        </w:tabs>
        <w:spacing w:after="0" w:line="240" w:lineRule="auto"/>
        <w:ind w:left="284" w:hanging="284"/>
        <w:jc w:val="both"/>
        <w:rPr>
          <w:rFonts w:ascii="Times New Roman" w:eastAsia="Times New Roman" w:hAnsi="Times New Roman" w:cs="Times New Roman"/>
          <w:lang w:eastAsia="ru-RU"/>
        </w:rPr>
      </w:pPr>
      <w:r w:rsidRPr="00CA7756">
        <w:rPr>
          <w:rFonts w:ascii="Times New Roman" w:eastAsia="Times New Roman" w:hAnsi="Times New Roman" w:cs="Times New Roman"/>
          <w:lang w:eastAsia="ru-RU"/>
        </w:rPr>
        <w:t xml:space="preserve">Цветкова, А. В. Информатика и информационные технологии: учебное пособие для СПО / А. В. Цветкова. — Саратов: Научная книга, 2019. — 190 c. — ISBN 978-5-9758- 1891-1. — Текст: электронный // Электронно-библиотечная система IPR BOOKS: [сайт]. — URL: </w:t>
      </w:r>
      <w:hyperlink r:id="rId14" w:history="1">
        <w:r w:rsidRPr="00CA7756">
          <w:rPr>
            <w:rFonts w:ascii="Times New Roman" w:eastAsia="Times New Roman" w:hAnsi="Times New Roman" w:cs="Times New Roman"/>
            <w:color w:val="0000FF"/>
            <w:u w:val="single"/>
            <w:lang w:eastAsia="ru-RU"/>
          </w:rPr>
          <w:t>http://www.iprbookshop.ru/87074.html</w:t>
        </w:r>
      </w:hyperlink>
    </w:p>
    <w:p w:rsidR="00934B97" w:rsidRDefault="00B66E73" w:rsidP="00934B97">
      <w:pPr>
        <w:numPr>
          <w:ilvl w:val="3"/>
          <w:numId w:val="3"/>
        </w:numPr>
        <w:tabs>
          <w:tab w:val="left" w:pos="284"/>
        </w:tabs>
        <w:spacing w:after="0" w:line="240" w:lineRule="auto"/>
        <w:ind w:left="284" w:hanging="284"/>
        <w:jc w:val="both"/>
        <w:rPr>
          <w:rFonts w:ascii="Times New Roman" w:eastAsia="Times New Roman" w:hAnsi="Times New Roman" w:cs="Times New Roman"/>
          <w:lang w:eastAsia="ru-RU"/>
        </w:rPr>
      </w:pPr>
      <w:r w:rsidRPr="00CA7756">
        <w:rPr>
          <w:rFonts w:ascii="Times New Roman" w:eastAsia="Times New Roman" w:hAnsi="Times New Roman" w:cs="Times New Roman"/>
          <w:lang w:eastAsia="ru-RU"/>
        </w:rPr>
        <w:t xml:space="preserve">Анеликова, Л. А. Лабораторные работы по Excel / Л. А. Анеликова. — Москва: СОЛОН-ПРЕСС, 2019. — 112 c. — ISBN 978-5-91359-257-6. — Текст: электронный // Цифровой образовательный ресурс IPR SMART: [сайт]. — URL: </w:t>
      </w:r>
      <w:hyperlink r:id="rId15" w:history="1">
        <w:r w:rsidRPr="00CA7756">
          <w:rPr>
            <w:rFonts w:ascii="Times New Roman" w:eastAsia="Times New Roman" w:hAnsi="Times New Roman" w:cs="Times New Roman"/>
            <w:color w:val="0000FF"/>
            <w:u w:val="single"/>
            <w:lang w:eastAsia="ru-RU"/>
          </w:rPr>
          <w:t>https://www.iprbookshop.ru/90300.html</w:t>
        </w:r>
      </w:hyperlink>
      <w:r w:rsidRPr="00CA7756">
        <w:rPr>
          <w:rFonts w:ascii="Times New Roman" w:eastAsia="Times New Roman" w:hAnsi="Times New Roman" w:cs="Times New Roman"/>
          <w:lang w:eastAsia="ru-RU"/>
        </w:rPr>
        <w:t xml:space="preserve"> </w:t>
      </w:r>
    </w:p>
    <w:p w:rsidR="00934B97" w:rsidRDefault="00934B97" w:rsidP="00934B97">
      <w:pPr>
        <w:tabs>
          <w:tab w:val="left" w:pos="284"/>
        </w:tabs>
        <w:spacing w:after="0" w:line="240" w:lineRule="auto"/>
        <w:jc w:val="both"/>
        <w:rPr>
          <w:rFonts w:ascii="Times New Roman" w:eastAsia="Times New Roman" w:hAnsi="Times New Roman" w:cs="Times New Roman"/>
          <w:lang w:eastAsia="ru-RU"/>
        </w:rPr>
      </w:pPr>
    </w:p>
    <w:p w:rsidR="00934B97" w:rsidRDefault="00934B97" w:rsidP="00934B97">
      <w:pPr>
        <w:tabs>
          <w:tab w:val="left" w:pos="284"/>
        </w:tabs>
        <w:spacing w:after="0" w:line="240" w:lineRule="auto"/>
        <w:jc w:val="both"/>
        <w:rPr>
          <w:rFonts w:ascii="Times New Roman" w:eastAsia="Times New Roman" w:hAnsi="Times New Roman" w:cs="Times New Roman"/>
          <w:lang w:eastAsia="ru-RU"/>
        </w:rPr>
      </w:pPr>
    </w:p>
    <w:p w:rsidR="00934B97" w:rsidRDefault="00934B97" w:rsidP="00934B97">
      <w:pPr>
        <w:tabs>
          <w:tab w:val="left" w:pos="284"/>
        </w:tabs>
        <w:spacing w:after="0" w:line="240" w:lineRule="auto"/>
        <w:ind w:firstLine="142"/>
        <w:jc w:val="both"/>
        <w:rPr>
          <w:rFonts w:ascii="Times New Roman" w:eastAsia="Times New Roman" w:hAnsi="Times New Roman" w:cs="Times New Roman"/>
          <w:lang w:eastAsia="ru-RU"/>
        </w:rPr>
      </w:pPr>
      <w:r w:rsidRPr="00934B97">
        <w:rPr>
          <w:rFonts w:ascii="Times New Roman" w:eastAsia="Times New Roman" w:hAnsi="Times New Roman" w:cs="Times New Roman"/>
          <w:b/>
          <w:lang w:eastAsia="ru-RU"/>
        </w:rPr>
        <w:t>3.3. Требования к организации учебного процесса для инвалидов и лиц с ОВЗ</w:t>
      </w:r>
    </w:p>
    <w:p w:rsidR="00934B97" w:rsidRDefault="00934B97" w:rsidP="00934B97">
      <w:pPr>
        <w:tabs>
          <w:tab w:val="left" w:pos="284"/>
        </w:tabs>
        <w:spacing w:after="0" w:line="240" w:lineRule="auto"/>
        <w:ind w:firstLine="142"/>
        <w:jc w:val="both"/>
        <w:rPr>
          <w:rFonts w:ascii="Times New Roman" w:eastAsia="Times New Roman" w:hAnsi="Times New Roman" w:cs="Times New Roman"/>
          <w:lang w:eastAsia="ru-RU"/>
        </w:rPr>
      </w:pPr>
      <w:r w:rsidRPr="00934B97">
        <w:rPr>
          <w:rFonts w:ascii="Times New Roman" w:eastAsia="Times New Roman" w:hAnsi="Times New Roman" w:cs="Times New Roman"/>
          <w:lang w:eastAsia="ru-RU"/>
        </w:rPr>
        <w:t>Рабочая программа предусматривает образование лиц с ОВЗ или инвалидностью и наличие специальных условий её реализации и контроля, и оценки результатов освоения дисциплины (использование специальных методов обучения, специальных учебных пособий и дидактических материалов, специальных технических средств обучения и т.п.)</w:t>
      </w:r>
    </w:p>
    <w:p w:rsidR="00B66E73" w:rsidRPr="00CA7756" w:rsidRDefault="00934B97" w:rsidP="00934B97">
      <w:pPr>
        <w:rPr>
          <w:rFonts w:ascii="Times New Roman" w:eastAsia="Times New Roman" w:hAnsi="Times New Roman" w:cs="Times New Roman"/>
          <w:lang w:eastAsia="ru-RU"/>
        </w:rPr>
      </w:pPr>
      <w:r>
        <w:rPr>
          <w:rFonts w:ascii="Times New Roman" w:eastAsia="Times New Roman" w:hAnsi="Times New Roman" w:cs="Times New Roman"/>
          <w:lang w:eastAsia="ru-RU"/>
        </w:rPr>
        <w:br w:type="page"/>
      </w:r>
    </w:p>
    <w:p w:rsidR="00B66E73" w:rsidRPr="00CA7756" w:rsidRDefault="00B66E73" w:rsidP="00B66E7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before="240" w:after="0"/>
        <w:jc w:val="center"/>
        <w:outlineLvl w:val="0"/>
        <w:rPr>
          <w:rFonts w:ascii="Times New Roman" w:eastAsia="Times New Roman" w:hAnsi="Times New Roman" w:cs="Times New Roman"/>
          <w:b/>
          <w:caps/>
          <w:lang w:eastAsia="ru-RU"/>
        </w:rPr>
      </w:pPr>
      <w:r w:rsidRPr="00CA7756">
        <w:rPr>
          <w:rFonts w:ascii="Times New Roman" w:eastAsia="Times New Roman" w:hAnsi="Times New Roman" w:cs="Times New Roman"/>
          <w:b/>
          <w:caps/>
          <w:lang w:eastAsia="ru-RU"/>
        </w:rPr>
        <w:lastRenderedPageBreak/>
        <w:t>4. Контроль и оценка результатов освоения</w:t>
      </w:r>
    </w:p>
    <w:p w:rsidR="00B66E73" w:rsidRPr="00CA7756" w:rsidRDefault="00B66E73" w:rsidP="00B66E7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jc w:val="center"/>
        <w:outlineLvl w:val="0"/>
        <w:rPr>
          <w:rFonts w:ascii="Times New Roman" w:eastAsia="Times New Roman" w:hAnsi="Times New Roman" w:cs="Times New Roman"/>
          <w:b/>
        </w:rPr>
      </w:pPr>
      <w:r w:rsidRPr="00CA7756">
        <w:rPr>
          <w:rFonts w:ascii="Times New Roman" w:eastAsia="Times New Roman" w:hAnsi="Times New Roman" w:cs="Times New Roman"/>
          <w:b/>
        </w:rPr>
        <w:t>УЧЕБНОГО ПРЕДМЕТА</w:t>
      </w:r>
    </w:p>
    <w:p w:rsidR="00B66E73" w:rsidRDefault="00B66E73" w:rsidP="00B66E7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before="240" w:after="0"/>
        <w:ind w:firstLine="709"/>
        <w:jc w:val="both"/>
        <w:outlineLvl w:val="0"/>
        <w:rPr>
          <w:rFonts w:ascii="Times New Roman" w:eastAsia="Times New Roman" w:hAnsi="Times New Roman" w:cs="Times New Roman"/>
          <w:lang w:eastAsia="ru-RU"/>
        </w:rPr>
      </w:pPr>
      <w:r w:rsidRPr="00CA7756">
        <w:rPr>
          <w:rFonts w:ascii="Times New Roman" w:eastAsia="Times New Roman" w:hAnsi="Times New Roman" w:cs="Times New Roman"/>
          <w:b/>
          <w:lang w:eastAsia="ru-RU"/>
        </w:rPr>
        <w:t>Контроль</w:t>
      </w:r>
      <w:r w:rsidR="00934B97">
        <w:rPr>
          <w:rFonts w:ascii="Times New Roman" w:eastAsia="Times New Roman" w:hAnsi="Times New Roman" w:cs="Times New Roman"/>
          <w:b/>
          <w:lang w:eastAsia="ru-RU"/>
        </w:rPr>
        <w:t xml:space="preserve"> </w:t>
      </w:r>
      <w:r w:rsidRPr="00CA7756">
        <w:rPr>
          <w:rFonts w:ascii="Times New Roman" w:eastAsia="Times New Roman" w:hAnsi="Times New Roman" w:cs="Times New Roman"/>
          <w:b/>
          <w:lang w:eastAsia="ru-RU"/>
        </w:rPr>
        <w:t>и оценка</w:t>
      </w:r>
      <w:r w:rsidRPr="00CA7756">
        <w:rPr>
          <w:rFonts w:ascii="Times New Roman" w:eastAsia="Times New Roman" w:hAnsi="Times New Roman" w:cs="Times New Roman"/>
          <w:lang w:eastAsia="ru-RU"/>
        </w:rPr>
        <w:t xml:space="preserve"> результатов освоения предмета осуществляется преподавателем в процессе проведения практических занятий и лабораторных работ, тестирования, а также выполнения обучающимися индивидуальных заданий, проектов, исследований.</w:t>
      </w:r>
    </w:p>
    <w:p w:rsidR="005A1A22" w:rsidRPr="00CA7756" w:rsidRDefault="005A1A22" w:rsidP="00B66E7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before="240" w:after="0"/>
        <w:ind w:firstLine="709"/>
        <w:jc w:val="both"/>
        <w:outlineLvl w:val="0"/>
        <w:rPr>
          <w:rFonts w:ascii="Times New Roman" w:eastAsia="Times New Roman" w:hAnsi="Times New Roman" w:cs="Times New Roman"/>
          <w:lang w:eastAsia="ru-RU"/>
        </w:rPr>
      </w:pPr>
    </w:p>
    <w:tbl>
      <w:tblPr>
        <w:tblStyle w:val="af2"/>
        <w:tblW w:w="0" w:type="auto"/>
        <w:tblInd w:w="108" w:type="dxa"/>
        <w:tblLook w:val="04A0" w:firstRow="1" w:lastRow="0" w:firstColumn="1" w:lastColumn="0" w:noHBand="0" w:noVBand="1"/>
      </w:tblPr>
      <w:tblGrid>
        <w:gridCol w:w="2971"/>
        <w:gridCol w:w="4798"/>
        <w:gridCol w:w="1693"/>
      </w:tblGrid>
      <w:tr w:rsidR="005A1A22" w:rsidRPr="00934B97" w:rsidTr="00EA7992">
        <w:tc>
          <w:tcPr>
            <w:tcW w:w="2977" w:type="dxa"/>
            <w:vAlign w:val="center"/>
          </w:tcPr>
          <w:p w:rsidR="005A1A22" w:rsidRPr="00934B97" w:rsidRDefault="005A1A22" w:rsidP="00EA7992">
            <w:pPr>
              <w:ind w:left="-142" w:right="-108"/>
              <w:jc w:val="center"/>
              <w:rPr>
                <w:b/>
                <w:sz w:val="24"/>
                <w:szCs w:val="24"/>
              </w:rPr>
            </w:pPr>
            <w:r w:rsidRPr="00934B97">
              <w:rPr>
                <w:b/>
                <w:sz w:val="24"/>
                <w:szCs w:val="24"/>
              </w:rPr>
              <w:t>Общая / профессиональная компетенция</w:t>
            </w:r>
          </w:p>
        </w:tc>
        <w:tc>
          <w:tcPr>
            <w:tcW w:w="4820" w:type="dxa"/>
            <w:vAlign w:val="center"/>
          </w:tcPr>
          <w:p w:rsidR="005A1A22" w:rsidRPr="00934B97" w:rsidRDefault="005A1A22" w:rsidP="00EA7992">
            <w:pPr>
              <w:jc w:val="center"/>
              <w:rPr>
                <w:b/>
                <w:sz w:val="24"/>
                <w:szCs w:val="24"/>
              </w:rPr>
            </w:pPr>
            <w:r w:rsidRPr="00934B97">
              <w:rPr>
                <w:b/>
                <w:sz w:val="24"/>
                <w:szCs w:val="24"/>
              </w:rPr>
              <w:t>Раздел / Тема</w:t>
            </w:r>
          </w:p>
        </w:tc>
        <w:tc>
          <w:tcPr>
            <w:tcW w:w="1559" w:type="dxa"/>
            <w:vAlign w:val="center"/>
          </w:tcPr>
          <w:p w:rsidR="005A1A22" w:rsidRPr="00934B97" w:rsidRDefault="005A1A22" w:rsidP="00EA7992">
            <w:pPr>
              <w:jc w:val="center"/>
              <w:rPr>
                <w:b/>
                <w:sz w:val="24"/>
                <w:szCs w:val="24"/>
              </w:rPr>
            </w:pPr>
            <w:r w:rsidRPr="00934B97">
              <w:rPr>
                <w:b/>
                <w:sz w:val="24"/>
                <w:szCs w:val="24"/>
              </w:rPr>
              <w:t>Тип оценочных мероприятий</w:t>
            </w:r>
          </w:p>
        </w:tc>
      </w:tr>
      <w:tr w:rsidR="005A1A22" w:rsidRPr="00934B97" w:rsidTr="00EA7992">
        <w:tc>
          <w:tcPr>
            <w:tcW w:w="2977" w:type="dxa"/>
          </w:tcPr>
          <w:p w:rsidR="005A1A22" w:rsidRPr="00934B97" w:rsidRDefault="005A1A22" w:rsidP="00EA7992">
            <w:pPr>
              <w:rPr>
                <w:sz w:val="24"/>
                <w:szCs w:val="24"/>
              </w:rPr>
            </w:pPr>
            <w:r w:rsidRPr="00934B97">
              <w:rPr>
                <w:sz w:val="24"/>
                <w:szCs w:val="24"/>
              </w:rPr>
              <w:t>ОК 01</w:t>
            </w:r>
          </w:p>
        </w:tc>
        <w:tc>
          <w:tcPr>
            <w:tcW w:w="4820" w:type="dxa"/>
          </w:tcPr>
          <w:p w:rsidR="005A1A22" w:rsidRPr="00934B97" w:rsidRDefault="005A1A22" w:rsidP="00EA7992">
            <w:pPr>
              <w:rPr>
                <w:sz w:val="24"/>
                <w:szCs w:val="24"/>
                <w:highlight w:val="yellow"/>
              </w:rPr>
            </w:pPr>
            <w:r w:rsidRPr="00934B97">
              <w:rPr>
                <w:sz w:val="24"/>
                <w:szCs w:val="24"/>
              </w:rPr>
              <w:t>Тема 1.6,Тема 1.8,Тема 1.9,Тема 3.4,</w:t>
            </w:r>
          </w:p>
        </w:tc>
        <w:tc>
          <w:tcPr>
            <w:tcW w:w="1559" w:type="dxa"/>
            <w:vMerge w:val="restart"/>
          </w:tcPr>
          <w:p w:rsidR="005A1A22" w:rsidRPr="00934B97" w:rsidRDefault="005A1A22" w:rsidP="00EA7992">
            <w:pPr>
              <w:jc w:val="center"/>
              <w:rPr>
                <w:sz w:val="24"/>
                <w:szCs w:val="24"/>
              </w:rPr>
            </w:pPr>
            <w:r w:rsidRPr="00934B97">
              <w:rPr>
                <w:sz w:val="24"/>
                <w:szCs w:val="24"/>
              </w:rPr>
              <w:t>Тестирование,  выполнение практических работ</w:t>
            </w:r>
          </w:p>
        </w:tc>
      </w:tr>
      <w:tr w:rsidR="005A1A22" w:rsidRPr="00934B97" w:rsidTr="00EA7992">
        <w:trPr>
          <w:trHeight w:val="2070"/>
        </w:trPr>
        <w:tc>
          <w:tcPr>
            <w:tcW w:w="2977" w:type="dxa"/>
          </w:tcPr>
          <w:p w:rsidR="005A1A22" w:rsidRPr="00934B97" w:rsidRDefault="005A1A22" w:rsidP="00EA7992">
            <w:pPr>
              <w:rPr>
                <w:sz w:val="24"/>
                <w:szCs w:val="24"/>
              </w:rPr>
            </w:pPr>
            <w:r w:rsidRPr="00934B97">
              <w:rPr>
                <w:sz w:val="24"/>
                <w:szCs w:val="24"/>
              </w:rPr>
              <w:t>ОК 02</w:t>
            </w:r>
          </w:p>
        </w:tc>
        <w:tc>
          <w:tcPr>
            <w:tcW w:w="4820" w:type="dxa"/>
          </w:tcPr>
          <w:p w:rsidR="005A1A22" w:rsidRPr="00934B97" w:rsidRDefault="005A1A22" w:rsidP="00EA7992">
            <w:pPr>
              <w:rPr>
                <w:sz w:val="24"/>
                <w:szCs w:val="24"/>
                <w:highlight w:val="yellow"/>
              </w:rPr>
            </w:pPr>
            <w:r w:rsidRPr="00934B97">
              <w:rPr>
                <w:sz w:val="24"/>
                <w:szCs w:val="24"/>
              </w:rPr>
              <w:t>Тема 1.1, Тема 1.2, Тема 1.3,Тема 1.4,Тема 1.5,Тема 1.6,Тема 1.8,Тема 1.9,Тема 2.1,Тема 2.2,Тема 2.3,Тема 2.4, Тема 2.5, Тема 2.6, Тема 2.7, Тема 3.1, Тема 3.2, Тема 3.3, Тема 3.5, Тема 3.6, Тема 3.7, Тема 3.8, Тема 3.9, Тема 3.10</w:t>
            </w:r>
          </w:p>
          <w:p w:rsidR="005A1A22" w:rsidRPr="00934B97" w:rsidRDefault="005A1A22" w:rsidP="00EA7992">
            <w:pPr>
              <w:ind w:right="-108"/>
              <w:rPr>
                <w:sz w:val="24"/>
                <w:szCs w:val="24"/>
                <w:highlight w:val="yellow"/>
              </w:rPr>
            </w:pPr>
            <w:r w:rsidRPr="00934B97">
              <w:rPr>
                <w:sz w:val="24"/>
                <w:szCs w:val="24"/>
              </w:rPr>
              <w:t>Тема 4.1, Тема 4.2, Тема 4.3, Тема 4.4, Тема 4.5, Тема 4.6, Тема 4.7, Тема 5.1, Тема 5.2, Тема 5.3, Тема 5.4,</w:t>
            </w:r>
          </w:p>
          <w:p w:rsidR="005A1A22" w:rsidRPr="00934B97" w:rsidRDefault="005A1A22" w:rsidP="00EA7992">
            <w:pPr>
              <w:rPr>
                <w:sz w:val="24"/>
                <w:szCs w:val="24"/>
                <w:highlight w:val="yellow"/>
              </w:rPr>
            </w:pPr>
            <w:r w:rsidRPr="00934B97">
              <w:rPr>
                <w:sz w:val="24"/>
                <w:szCs w:val="24"/>
              </w:rPr>
              <w:t>Тема 4.1, Тема 4.2, Тема 4.3, Тема 4.4, Тема 4.5, Тема 4.6, Тема 4.7, Тема 5.1, Тема 5.2, Тема 5.3, Тема 5.4</w:t>
            </w:r>
          </w:p>
        </w:tc>
        <w:tc>
          <w:tcPr>
            <w:tcW w:w="1559" w:type="dxa"/>
            <w:vMerge/>
          </w:tcPr>
          <w:p w:rsidR="005A1A22" w:rsidRPr="00934B97" w:rsidRDefault="005A1A22" w:rsidP="00EA7992">
            <w:pPr>
              <w:jc w:val="center"/>
              <w:rPr>
                <w:sz w:val="24"/>
                <w:szCs w:val="24"/>
              </w:rPr>
            </w:pPr>
          </w:p>
        </w:tc>
      </w:tr>
      <w:tr w:rsidR="005A1A22" w:rsidRPr="00934B97" w:rsidTr="00EA7992">
        <w:tc>
          <w:tcPr>
            <w:tcW w:w="2977" w:type="dxa"/>
          </w:tcPr>
          <w:p w:rsidR="005A1A22" w:rsidRPr="00934B97" w:rsidRDefault="005A1A22" w:rsidP="00EA7992">
            <w:pPr>
              <w:ind w:right="-108"/>
              <w:rPr>
                <w:sz w:val="24"/>
                <w:szCs w:val="24"/>
              </w:rPr>
            </w:pPr>
            <w:r w:rsidRPr="00934B97">
              <w:rPr>
                <w:sz w:val="24"/>
                <w:szCs w:val="24"/>
              </w:rPr>
              <w:t>ОК 01, ОК 02</w:t>
            </w:r>
          </w:p>
        </w:tc>
        <w:tc>
          <w:tcPr>
            <w:tcW w:w="4820" w:type="dxa"/>
          </w:tcPr>
          <w:p w:rsidR="005A1A22" w:rsidRPr="00934B97" w:rsidRDefault="005A1A22" w:rsidP="00EA7992">
            <w:pPr>
              <w:rPr>
                <w:sz w:val="24"/>
                <w:szCs w:val="24"/>
              </w:rPr>
            </w:pPr>
          </w:p>
        </w:tc>
        <w:tc>
          <w:tcPr>
            <w:tcW w:w="1559" w:type="dxa"/>
          </w:tcPr>
          <w:p w:rsidR="005A1A22" w:rsidRPr="00934B97" w:rsidRDefault="005A1A22" w:rsidP="00EA7992">
            <w:pPr>
              <w:jc w:val="center"/>
              <w:rPr>
                <w:sz w:val="24"/>
                <w:szCs w:val="24"/>
              </w:rPr>
            </w:pPr>
            <w:r w:rsidRPr="00934B97">
              <w:rPr>
                <w:sz w:val="24"/>
                <w:szCs w:val="24"/>
              </w:rPr>
              <w:t>Диф зач</w:t>
            </w:r>
          </w:p>
        </w:tc>
      </w:tr>
    </w:tbl>
    <w:p w:rsidR="00A10C30" w:rsidRDefault="00A10C30" w:rsidP="00B2266C">
      <w:pPr>
        <w:widowControl w:val="0"/>
        <w:suppressAutoHyphens/>
        <w:autoSpaceDE w:val="0"/>
        <w:autoSpaceDN w:val="0"/>
        <w:adjustRightInd w:val="0"/>
        <w:spacing w:after="0" w:line="240" w:lineRule="auto"/>
        <w:jc w:val="center"/>
        <w:rPr>
          <w:rFonts w:ascii="Times New Roman" w:eastAsia="Times New Roman" w:hAnsi="Times New Roman" w:cs="Times New Roman"/>
          <w:b/>
          <w:lang w:eastAsia="ru-RU"/>
        </w:rPr>
      </w:pPr>
    </w:p>
    <w:p w:rsidR="00A10C30" w:rsidRDefault="00A10C30" w:rsidP="00B2266C">
      <w:pPr>
        <w:widowControl w:val="0"/>
        <w:suppressAutoHyphens/>
        <w:autoSpaceDE w:val="0"/>
        <w:autoSpaceDN w:val="0"/>
        <w:adjustRightInd w:val="0"/>
        <w:spacing w:after="0" w:line="240" w:lineRule="auto"/>
        <w:jc w:val="center"/>
        <w:rPr>
          <w:rFonts w:ascii="Times New Roman" w:eastAsia="Times New Roman" w:hAnsi="Times New Roman" w:cs="Times New Roman"/>
          <w:b/>
          <w:lang w:eastAsia="ru-RU"/>
        </w:rPr>
      </w:pPr>
    </w:p>
    <w:p w:rsidR="00A10C30" w:rsidRDefault="00A10C30" w:rsidP="00B2266C">
      <w:pPr>
        <w:widowControl w:val="0"/>
        <w:suppressAutoHyphens/>
        <w:autoSpaceDE w:val="0"/>
        <w:autoSpaceDN w:val="0"/>
        <w:adjustRightInd w:val="0"/>
        <w:spacing w:after="0" w:line="240" w:lineRule="auto"/>
        <w:jc w:val="center"/>
        <w:rPr>
          <w:rFonts w:ascii="Times New Roman" w:eastAsia="Times New Roman" w:hAnsi="Times New Roman" w:cs="Times New Roman"/>
          <w:b/>
          <w:lang w:eastAsia="ru-RU"/>
        </w:rPr>
      </w:pPr>
    </w:p>
    <w:p w:rsidR="00A10C30" w:rsidRDefault="00A10C30" w:rsidP="00B2266C">
      <w:pPr>
        <w:widowControl w:val="0"/>
        <w:suppressAutoHyphens/>
        <w:autoSpaceDE w:val="0"/>
        <w:autoSpaceDN w:val="0"/>
        <w:adjustRightInd w:val="0"/>
        <w:spacing w:after="0" w:line="240" w:lineRule="auto"/>
        <w:jc w:val="center"/>
        <w:rPr>
          <w:rFonts w:ascii="Times New Roman" w:eastAsia="Times New Roman" w:hAnsi="Times New Roman" w:cs="Times New Roman"/>
          <w:b/>
          <w:lang w:eastAsia="ru-RU"/>
        </w:rPr>
      </w:pPr>
    </w:p>
    <w:p w:rsidR="005A1A22" w:rsidRDefault="005A1A22">
      <w:pPr>
        <w:rPr>
          <w:rFonts w:ascii="Times New Roman" w:eastAsia="Times New Roman" w:hAnsi="Times New Roman" w:cs="Times New Roman"/>
          <w:b/>
          <w:lang w:eastAsia="ru-RU"/>
        </w:rPr>
      </w:pPr>
      <w:r>
        <w:rPr>
          <w:rFonts w:ascii="Times New Roman" w:eastAsia="Times New Roman" w:hAnsi="Times New Roman" w:cs="Times New Roman"/>
          <w:b/>
          <w:lang w:eastAsia="ru-RU"/>
        </w:rPr>
        <w:br w:type="page"/>
      </w:r>
    </w:p>
    <w:p w:rsidR="00B66E73" w:rsidRPr="00CA7756" w:rsidRDefault="00B66E73" w:rsidP="00B2266C">
      <w:pPr>
        <w:widowControl w:val="0"/>
        <w:suppressAutoHyphens/>
        <w:autoSpaceDE w:val="0"/>
        <w:autoSpaceDN w:val="0"/>
        <w:adjustRightInd w:val="0"/>
        <w:spacing w:after="0" w:line="240" w:lineRule="auto"/>
        <w:jc w:val="center"/>
        <w:rPr>
          <w:rFonts w:ascii="Times New Roman" w:eastAsia="Times New Roman" w:hAnsi="Times New Roman" w:cs="Times New Roman"/>
          <w:b/>
          <w:lang w:eastAsia="ru-RU"/>
        </w:rPr>
      </w:pPr>
      <w:r w:rsidRPr="00CA7756">
        <w:rPr>
          <w:rFonts w:ascii="Times New Roman" w:eastAsia="Times New Roman" w:hAnsi="Times New Roman" w:cs="Times New Roman"/>
          <w:b/>
          <w:lang w:eastAsia="ru-RU"/>
        </w:rPr>
        <w:lastRenderedPageBreak/>
        <w:t>Лист регистраций изменений,</w:t>
      </w:r>
    </w:p>
    <w:p w:rsidR="00B66E73" w:rsidRPr="00CA7756" w:rsidRDefault="00B66E73" w:rsidP="00B2266C">
      <w:pPr>
        <w:widowControl w:val="0"/>
        <w:suppressAutoHyphens/>
        <w:autoSpaceDE w:val="0"/>
        <w:autoSpaceDN w:val="0"/>
        <w:adjustRightInd w:val="0"/>
        <w:spacing w:after="0" w:line="240" w:lineRule="auto"/>
        <w:jc w:val="center"/>
        <w:rPr>
          <w:rFonts w:ascii="Times New Roman" w:eastAsia="Times New Roman" w:hAnsi="Times New Roman" w:cs="Times New Roman"/>
          <w:b/>
          <w:lang w:eastAsia="ru-RU"/>
        </w:rPr>
      </w:pPr>
      <w:r w:rsidRPr="00CA7756">
        <w:rPr>
          <w:rFonts w:ascii="Times New Roman" w:eastAsia="Times New Roman" w:hAnsi="Times New Roman" w:cs="Times New Roman"/>
          <w:b/>
          <w:lang w:eastAsia="ru-RU"/>
        </w:rPr>
        <w:t xml:space="preserve">вносимых в рабочую программу учебного предмета </w:t>
      </w:r>
    </w:p>
    <w:p w:rsidR="00B66E73" w:rsidRPr="00CA7756" w:rsidRDefault="00B66E73" w:rsidP="00B66E73">
      <w:pPr>
        <w:widowControl w:val="0"/>
        <w:suppressAutoHyphens/>
        <w:autoSpaceDE w:val="0"/>
        <w:autoSpaceDN w:val="0"/>
        <w:adjustRightInd w:val="0"/>
        <w:spacing w:after="0" w:line="240" w:lineRule="auto"/>
        <w:ind w:firstLine="709"/>
        <w:jc w:val="center"/>
        <w:rPr>
          <w:rFonts w:ascii="Times New Roman" w:eastAsia="Times New Roman" w:hAnsi="Times New Roman" w:cs="Times New Roman"/>
          <w:b/>
          <w:lang w:eastAsia="ru-RU"/>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1"/>
        <w:gridCol w:w="1657"/>
        <w:gridCol w:w="2814"/>
        <w:gridCol w:w="3504"/>
      </w:tblGrid>
      <w:tr w:rsidR="00B66E73" w:rsidRPr="00B214DA" w:rsidTr="002974CF">
        <w:tc>
          <w:tcPr>
            <w:tcW w:w="1381" w:type="dxa"/>
            <w:tcBorders>
              <w:top w:val="single" w:sz="4" w:space="0" w:color="auto"/>
              <w:left w:val="single" w:sz="4" w:space="0" w:color="auto"/>
              <w:bottom w:val="single" w:sz="4" w:space="0" w:color="auto"/>
              <w:right w:val="single" w:sz="4" w:space="0" w:color="auto"/>
            </w:tcBorders>
            <w:vAlign w:val="center"/>
          </w:tcPr>
          <w:p w:rsidR="00B66E73" w:rsidRPr="00CA7756" w:rsidRDefault="00B66E73" w:rsidP="00B66E73">
            <w:pPr>
              <w:suppressAutoHyphens/>
              <w:spacing w:after="0" w:line="240" w:lineRule="auto"/>
              <w:jc w:val="center"/>
              <w:rPr>
                <w:rFonts w:ascii="Times New Roman" w:eastAsia="Times New Roman" w:hAnsi="Times New Roman" w:cs="Times New Roman"/>
                <w:b/>
                <w:lang w:eastAsia="ru-RU"/>
              </w:rPr>
            </w:pPr>
            <w:r w:rsidRPr="00CA7756">
              <w:rPr>
                <w:rFonts w:ascii="Times New Roman" w:eastAsia="Times New Roman" w:hAnsi="Times New Roman" w:cs="Times New Roman"/>
                <w:b/>
                <w:lang w:eastAsia="ru-RU"/>
              </w:rPr>
              <w:t>№ изменений</w:t>
            </w:r>
          </w:p>
        </w:tc>
        <w:tc>
          <w:tcPr>
            <w:tcW w:w="1657" w:type="dxa"/>
            <w:tcBorders>
              <w:top w:val="single" w:sz="4" w:space="0" w:color="auto"/>
              <w:left w:val="single" w:sz="4" w:space="0" w:color="auto"/>
              <w:bottom w:val="single" w:sz="4" w:space="0" w:color="auto"/>
              <w:right w:val="single" w:sz="4" w:space="0" w:color="auto"/>
            </w:tcBorders>
            <w:vAlign w:val="center"/>
          </w:tcPr>
          <w:p w:rsidR="00B66E73" w:rsidRPr="00CA7756" w:rsidRDefault="00B66E73" w:rsidP="00B66E73">
            <w:pPr>
              <w:suppressAutoHyphens/>
              <w:spacing w:after="0" w:line="240" w:lineRule="auto"/>
              <w:jc w:val="center"/>
              <w:rPr>
                <w:rFonts w:ascii="Times New Roman" w:eastAsia="Times New Roman" w:hAnsi="Times New Roman" w:cs="Times New Roman"/>
                <w:b/>
                <w:lang w:eastAsia="ru-RU"/>
              </w:rPr>
            </w:pPr>
            <w:r w:rsidRPr="00CA7756">
              <w:rPr>
                <w:rFonts w:ascii="Times New Roman" w:eastAsia="Times New Roman" w:hAnsi="Times New Roman" w:cs="Times New Roman"/>
                <w:b/>
                <w:lang w:eastAsia="ru-RU"/>
              </w:rPr>
              <w:t>Дата</w:t>
            </w:r>
          </w:p>
        </w:tc>
        <w:tc>
          <w:tcPr>
            <w:tcW w:w="2814" w:type="dxa"/>
            <w:tcBorders>
              <w:top w:val="single" w:sz="4" w:space="0" w:color="auto"/>
              <w:left w:val="single" w:sz="4" w:space="0" w:color="auto"/>
              <w:bottom w:val="single" w:sz="4" w:space="0" w:color="auto"/>
              <w:right w:val="single" w:sz="4" w:space="0" w:color="auto"/>
            </w:tcBorders>
            <w:vAlign w:val="center"/>
          </w:tcPr>
          <w:p w:rsidR="00B66E73" w:rsidRPr="00CA7756" w:rsidRDefault="00B66E73" w:rsidP="00B66E73">
            <w:pPr>
              <w:suppressAutoHyphens/>
              <w:spacing w:after="0" w:line="240" w:lineRule="auto"/>
              <w:jc w:val="center"/>
              <w:rPr>
                <w:rFonts w:ascii="Times New Roman" w:eastAsia="Times New Roman" w:hAnsi="Times New Roman" w:cs="Times New Roman"/>
                <w:b/>
                <w:lang w:eastAsia="ru-RU"/>
              </w:rPr>
            </w:pPr>
            <w:r w:rsidRPr="00CA7756">
              <w:rPr>
                <w:rFonts w:ascii="Times New Roman" w:eastAsia="Times New Roman" w:hAnsi="Times New Roman" w:cs="Times New Roman"/>
                <w:b/>
                <w:lang w:eastAsia="ru-RU"/>
              </w:rPr>
              <w:t>Страницы  с изменениями</w:t>
            </w:r>
          </w:p>
        </w:tc>
        <w:tc>
          <w:tcPr>
            <w:tcW w:w="3504" w:type="dxa"/>
            <w:tcBorders>
              <w:top w:val="single" w:sz="4" w:space="0" w:color="auto"/>
              <w:left w:val="single" w:sz="4" w:space="0" w:color="auto"/>
              <w:bottom w:val="single" w:sz="4" w:space="0" w:color="auto"/>
              <w:right w:val="single" w:sz="4" w:space="0" w:color="auto"/>
            </w:tcBorders>
            <w:vAlign w:val="center"/>
          </w:tcPr>
          <w:p w:rsidR="00B66E73" w:rsidRPr="00B214DA" w:rsidRDefault="00B66E73" w:rsidP="00B66E73">
            <w:pPr>
              <w:suppressAutoHyphens/>
              <w:spacing w:after="0" w:line="240" w:lineRule="auto"/>
              <w:jc w:val="center"/>
              <w:rPr>
                <w:rFonts w:ascii="Times New Roman" w:eastAsia="Times New Roman" w:hAnsi="Times New Roman" w:cs="Times New Roman"/>
                <w:b/>
                <w:lang w:eastAsia="ru-RU"/>
              </w:rPr>
            </w:pPr>
            <w:r w:rsidRPr="00CA7756">
              <w:rPr>
                <w:rFonts w:ascii="Times New Roman" w:eastAsia="Times New Roman" w:hAnsi="Times New Roman" w:cs="Times New Roman"/>
                <w:b/>
                <w:lang w:eastAsia="ru-RU"/>
              </w:rPr>
              <w:t>Перечень и содержание измененных разделов программы</w:t>
            </w:r>
          </w:p>
        </w:tc>
      </w:tr>
      <w:tr w:rsidR="00B66E73" w:rsidRPr="00B214DA" w:rsidTr="002974CF">
        <w:tc>
          <w:tcPr>
            <w:tcW w:w="1381"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r>
      <w:tr w:rsidR="00B66E73" w:rsidRPr="00B214DA" w:rsidTr="002974CF">
        <w:tc>
          <w:tcPr>
            <w:tcW w:w="1381"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r>
      <w:tr w:rsidR="00B66E73" w:rsidRPr="00B214DA" w:rsidTr="002974CF">
        <w:tc>
          <w:tcPr>
            <w:tcW w:w="1381"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r>
      <w:tr w:rsidR="00B66E73" w:rsidRPr="00B214DA" w:rsidTr="002974CF">
        <w:tc>
          <w:tcPr>
            <w:tcW w:w="1381"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r>
      <w:tr w:rsidR="00B66E73" w:rsidRPr="00B214DA" w:rsidTr="002974CF">
        <w:tc>
          <w:tcPr>
            <w:tcW w:w="1381"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r>
      <w:tr w:rsidR="00B66E73" w:rsidRPr="00B214DA" w:rsidTr="002974CF">
        <w:tc>
          <w:tcPr>
            <w:tcW w:w="1381"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r>
      <w:tr w:rsidR="00B66E73" w:rsidRPr="00B214DA" w:rsidTr="002974CF">
        <w:tc>
          <w:tcPr>
            <w:tcW w:w="1381"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r>
      <w:tr w:rsidR="00B66E73" w:rsidRPr="00B214DA" w:rsidTr="002974CF">
        <w:tc>
          <w:tcPr>
            <w:tcW w:w="1381"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r>
      <w:tr w:rsidR="00B66E73" w:rsidRPr="00B214DA" w:rsidTr="002974CF">
        <w:tc>
          <w:tcPr>
            <w:tcW w:w="1381"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r>
      <w:tr w:rsidR="00B66E73" w:rsidRPr="00B214DA" w:rsidTr="002974CF">
        <w:tc>
          <w:tcPr>
            <w:tcW w:w="1381"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r>
      <w:tr w:rsidR="00B66E73" w:rsidRPr="00B214DA" w:rsidTr="002974CF">
        <w:tc>
          <w:tcPr>
            <w:tcW w:w="1381"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r>
      <w:tr w:rsidR="00B66E73" w:rsidRPr="00B214DA" w:rsidTr="002974CF">
        <w:tc>
          <w:tcPr>
            <w:tcW w:w="1381"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r>
      <w:tr w:rsidR="00B66E73" w:rsidRPr="00B214DA" w:rsidTr="002974CF">
        <w:tc>
          <w:tcPr>
            <w:tcW w:w="1381"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r>
      <w:tr w:rsidR="00B66E73" w:rsidRPr="00B214DA" w:rsidTr="002974CF">
        <w:tc>
          <w:tcPr>
            <w:tcW w:w="1381"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r>
      <w:tr w:rsidR="00B66E73" w:rsidRPr="00B214DA" w:rsidTr="002974CF">
        <w:tc>
          <w:tcPr>
            <w:tcW w:w="1381"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r>
      <w:tr w:rsidR="00B66E73" w:rsidRPr="00B214DA" w:rsidTr="002974CF">
        <w:tc>
          <w:tcPr>
            <w:tcW w:w="1381"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r>
      <w:tr w:rsidR="00B66E73" w:rsidRPr="00B214DA" w:rsidTr="002974CF">
        <w:tc>
          <w:tcPr>
            <w:tcW w:w="1381"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r>
      <w:tr w:rsidR="00B66E73" w:rsidRPr="00B214DA" w:rsidTr="002974CF">
        <w:tc>
          <w:tcPr>
            <w:tcW w:w="1381"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r>
      <w:tr w:rsidR="00B66E73" w:rsidRPr="00B214DA" w:rsidTr="002974CF">
        <w:tc>
          <w:tcPr>
            <w:tcW w:w="1381"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r>
      <w:tr w:rsidR="00B66E73" w:rsidRPr="00B214DA" w:rsidTr="002974CF">
        <w:tc>
          <w:tcPr>
            <w:tcW w:w="1381"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r>
      <w:tr w:rsidR="00B66E73" w:rsidRPr="00B214DA" w:rsidTr="002974CF">
        <w:tc>
          <w:tcPr>
            <w:tcW w:w="1381"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r>
      <w:tr w:rsidR="00B66E73" w:rsidRPr="00B214DA" w:rsidTr="002974CF">
        <w:tc>
          <w:tcPr>
            <w:tcW w:w="1381"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r>
      <w:tr w:rsidR="00B66E73" w:rsidRPr="00B214DA" w:rsidTr="002974CF">
        <w:tc>
          <w:tcPr>
            <w:tcW w:w="1381"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r>
      <w:tr w:rsidR="00B66E73" w:rsidRPr="00B214DA" w:rsidTr="002974CF">
        <w:tc>
          <w:tcPr>
            <w:tcW w:w="1381"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r>
      <w:tr w:rsidR="00B66E73" w:rsidRPr="00B214DA" w:rsidTr="002974CF">
        <w:tc>
          <w:tcPr>
            <w:tcW w:w="1381"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r>
      <w:tr w:rsidR="00B66E73" w:rsidRPr="00B214DA" w:rsidTr="002974CF">
        <w:tc>
          <w:tcPr>
            <w:tcW w:w="1381"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r>
      <w:tr w:rsidR="00B66E73" w:rsidRPr="00B214DA" w:rsidTr="002974CF">
        <w:tc>
          <w:tcPr>
            <w:tcW w:w="1381"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r>
    </w:tbl>
    <w:p w:rsidR="0039195F" w:rsidRPr="00B214DA" w:rsidRDefault="0039195F" w:rsidP="00531E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rPr>
      </w:pPr>
    </w:p>
    <w:sectPr w:rsidR="0039195F" w:rsidRPr="00B214DA" w:rsidSect="002974CF">
      <w:pgSz w:w="11906" w:h="16838"/>
      <w:pgMar w:top="1134" w:right="851" w:bottom="1134" w:left="1701" w:header="709" w:footer="709"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C2F56" w:rsidRDefault="00DC2F56">
      <w:pPr>
        <w:spacing w:after="0" w:line="240" w:lineRule="auto"/>
      </w:pPr>
      <w:r>
        <w:separator/>
      </w:r>
    </w:p>
  </w:endnote>
  <w:endnote w:type="continuationSeparator" w:id="0">
    <w:p w:rsidR="00DC2F56" w:rsidRDefault="00DC2F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A7992" w:rsidRDefault="00EA7992" w:rsidP="002974CF">
    <w:pPr>
      <w:pStyle w:val="af4"/>
      <w:framePr w:wrap="around" w:vAnchor="text" w:hAnchor="margin" w:xAlign="right" w:y="1"/>
      <w:rPr>
        <w:rStyle w:val="af6"/>
      </w:rPr>
    </w:pPr>
    <w:r>
      <w:rPr>
        <w:rStyle w:val="af6"/>
      </w:rPr>
      <w:fldChar w:fldCharType="begin"/>
    </w:r>
    <w:r>
      <w:rPr>
        <w:rStyle w:val="af6"/>
      </w:rPr>
      <w:instrText xml:space="preserve">PAGE  </w:instrText>
    </w:r>
    <w:r>
      <w:rPr>
        <w:rStyle w:val="af6"/>
      </w:rPr>
      <w:fldChar w:fldCharType="end"/>
    </w:r>
  </w:p>
  <w:p w:rsidR="00EA7992" w:rsidRDefault="00EA7992" w:rsidP="002974CF">
    <w:pPr>
      <w:pStyle w:val="af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74872092"/>
      <w:docPartObj>
        <w:docPartGallery w:val="Page Numbers (Bottom of Page)"/>
        <w:docPartUnique/>
      </w:docPartObj>
    </w:sdtPr>
    <w:sdtEndPr/>
    <w:sdtContent>
      <w:p w:rsidR="00EA7992" w:rsidRDefault="00EA7992">
        <w:pPr>
          <w:pStyle w:val="af4"/>
          <w:jc w:val="right"/>
        </w:pPr>
        <w:r>
          <w:fldChar w:fldCharType="begin"/>
        </w:r>
        <w:r>
          <w:instrText>PAGE   \* MERGEFORMAT</w:instrText>
        </w:r>
        <w:r>
          <w:fldChar w:fldCharType="separate"/>
        </w:r>
        <w:r w:rsidR="002233EF">
          <w:rPr>
            <w:noProof/>
          </w:rPr>
          <w:t>2</w:t>
        </w:r>
        <w:r>
          <w:rPr>
            <w:noProof/>
          </w:rPr>
          <w:fldChar w:fldCharType="end"/>
        </w:r>
      </w:p>
    </w:sdtContent>
  </w:sdt>
  <w:p w:rsidR="00EA7992" w:rsidRDefault="00EA7992" w:rsidP="002974CF">
    <w:pPr>
      <w:pStyle w:val="af4"/>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2389011"/>
      <w:docPartObj>
        <w:docPartGallery w:val="Page Numbers (Bottom of Page)"/>
        <w:docPartUnique/>
      </w:docPartObj>
    </w:sdtPr>
    <w:sdtEndPr/>
    <w:sdtContent>
      <w:p w:rsidR="00EA7992" w:rsidRDefault="00EA7992">
        <w:pPr>
          <w:pStyle w:val="af4"/>
          <w:jc w:val="right"/>
        </w:pPr>
        <w:r>
          <w:fldChar w:fldCharType="begin"/>
        </w:r>
        <w:r>
          <w:instrText>PAGE   \* MERGEFORMAT</w:instrText>
        </w:r>
        <w:r>
          <w:fldChar w:fldCharType="separate"/>
        </w:r>
        <w:r w:rsidR="002233EF">
          <w:rPr>
            <w:noProof/>
          </w:rPr>
          <w:t>20</w:t>
        </w:r>
        <w:r>
          <w:rPr>
            <w:noProof/>
          </w:rPr>
          <w:fldChar w:fldCharType="end"/>
        </w:r>
      </w:p>
    </w:sdtContent>
  </w:sdt>
  <w:p w:rsidR="00EA7992" w:rsidRDefault="00EA7992">
    <w:pPr>
      <w:spacing w:line="1" w:lineRule="exac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C2F56" w:rsidRDefault="00DC2F56">
      <w:pPr>
        <w:spacing w:after="0" w:line="240" w:lineRule="auto"/>
      </w:pPr>
      <w:r>
        <w:separator/>
      </w:r>
    </w:p>
  </w:footnote>
  <w:footnote w:type="continuationSeparator" w:id="0">
    <w:p w:rsidR="00DC2F56" w:rsidRDefault="00DC2F5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207F46"/>
    <w:multiLevelType w:val="multilevel"/>
    <w:tmpl w:val="A8C65854"/>
    <w:lvl w:ilvl="0">
      <w:start w:val="1"/>
      <w:numFmt w:val="decimal"/>
      <w:lvlText w:val="%1."/>
      <w:lvlJc w:val="left"/>
      <w:pPr>
        <w:ind w:left="450" w:hanging="450"/>
      </w:pPr>
      <w:rPr>
        <w:rFonts w:hint="default"/>
      </w:rPr>
    </w:lvl>
    <w:lvl w:ilvl="1">
      <w:start w:val="7"/>
      <w:numFmt w:val="decimal"/>
      <w:lvlText w:val="%1.%2."/>
      <w:lvlJc w:val="left"/>
      <w:pPr>
        <w:ind w:left="1571" w:hanging="720"/>
      </w:pPr>
      <w:rPr>
        <w:rFonts w:hint="default"/>
      </w:rPr>
    </w:lvl>
    <w:lvl w:ilvl="2">
      <w:start w:val="1"/>
      <w:numFmt w:val="decimal"/>
      <w:lvlText w:val="%1.%2.%3."/>
      <w:lvlJc w:val="left"/>
      <w:pPr>
        <w:ind w:left="1964" w:hanging="720"/>
      </w:pPr>
      <w:rPr>
        <w:rFonts w:hint="default"/>
      </w:rPr>
    </w:lvl>
    <w:lvl w:ilvl="3">
      <w:start w:val="1"/>
      <w:numFmt w:val="decimal"/>
      <w:lvlText w:val="%1.%2.%3.%4."/>
      <w:lvlJc w:val="left"/>
      <w:pPr>
        <w:ind w:left="2946" w:hanging="1080"/>
      </w:pPr>
      <w:rPr>
        <w:rFonts w:hint="default"/>
      </w:rPr>
    </w:lvl>
    <w:lvl w:ilvl="4">
      <w:start w:val="1"/>
      <w:numFmt w:val="decimal"/>
      <w:lvlText w:val="%1.%2.%3.%4.%5."/>
      <w:lvlJc w:val="left"/>
      <w:pPr>
        <w:ind w:left="3568" w:hanging="1080"/>
      </w:pPr>
      <w:rPr>
        <w:rFonts w:hint="default"/>
      </w:rPr>
    </w:lvl>
    <w:lvl w:ilvl="5">
      <w:start w:val="1"/>
      <w:numFmt w:val="decimal"/>
      <w:lvlText w:val="%1.%2.%3.%4.%5.%6."/>
      <w:lvlJc w:val="left"/>
      <w:pPr>
        <w:ind w:left="4550" w:hanging="1440"/>
      </w:pPr>
      <w:rPr>
        <w:rFonts w:hint="default"/>
      </w:rPr>
    </w:lvl>
    <w:lvl w:ilvl="6">
      <w:start w:val="1"/>
      <w:numFmt w:val="decimal"/>
      <w:lvlText w:val="%1.%2.%3.%4.%5.%6.%7."/>
      <w:lvlJc w:val="left"/>
      <w:pPr>
        <w:ind w:left="5532" w:hanging="1800"/>
      </w:pPr>
      <w:rPr>
        <w:rFonts w:hint="default"/>
      </w:rPr>
    </w:lvl>
    <w:lvl w:ilvl="7">
      <w:start w:val="1"/>
      <w:numFmt w:val="decimal"/>
      <w:lvlText w:val="%1.%2.%3.%4.%5.%6.%7.%8."/>
      <w:lvlJc w:val="left"/>
      <w:pPr>
        <w:ind w:left="6154" w:hanging="1800"/>
      </w:pPr>
      <w:rPr>
        <w:rFonts w:hint="default"/>
      </w:rPr>
    </w:lvl>
    <w:lvl w:ilvl="8">
      <w:start w:val="1"/>
      <w:numFmt w:val="decimal"/>
      <w:lvlText w:val="%1.%2.%3.%4.%5.%6.%7.%8.%9."/>
      <w:lvlJc w:val="left"/>
      <w:pPr>
        <w:ind w:left="7136" w:hanging="2160"/>
      </w:pPr>
      <w:rPr>
        <w:rFonts w:hint="default"/>
      </w:rPr>
    </w:lvl>
  </w:abstractNum>
  <w:abstractNum w:abstractNumId="1">
    <w:nsid w:val="075A2BF9"/>
    <w:multiLevelType w:val="hybridMultilevel"/>
    <w:tmpl w:val="2E8C0C92"/>
    <w:lvl w:ilvl="0" w:tplc="A41E7C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0ED0573"/>
    <w:multiLevelType w:val="hybridMultilevel"/>
    <w:tmpl w:val="DC3ED5C0"/>
    <w:lvl w:ilvl="0" w:tplc="A41E7CBC">
      <w:start w:val="1"/>
      <w:numFmt w:val="bullet"/>
      <w:lvlText w:val=""/>
      <w:lvlJc w:val="left"/>
      <w:pPr>
        <w:ind w:left="787"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7444DA7"/>
    <w:multiLevelType w:val="multilevel"/>
    <w:tmpl w:val="89F2AAC8"/>
    <w:lvl w:ilvl="0">
      <w:start w:val="1"/>
      <w:numFmt w:val="decimal"/>
      <w:lvlText w:val="%1."/>
      <w:lvlJc w:val="left"/>
      <w:pPr>
        <w:ind w:left="450" w:hanging="450"/>
      </w:pPr>
      <w:rPr>
        <w:rFonts w:hint="default"/>
      </w:rPr>
    </w:lvl>
    <w:lvl w:ilvl="1">
      <w:start w:val="5"/>
      <w:numFmt w:val="decimal"/>
      <w:lvlText w:val="%1.%2."/>
      <w:lvlJc w:val="left"/>
      <w:pPr>
        <w:ind w:left="1571" w:hanging="720"/>
      </w:pPr>
      <w:rPr>
        <w:rFonts w:hint="default"/>
      </w:rPr>
    </w:lvl>
    <w:lvl w:ilvl="2">
      <w:start w:val="1"/>
      <w:numFmt w:val="decimal"/>
      <w:lvlText w:val="%1.%2.%3."/>
      <w:lvlJc w:val="left"/>
      <w:pPr>
        <w:ind w:left="1964" w:hanging="720"/>
      </w:pPr>
      <w:rPr>
        <w:rFonts w:hint="default"/>
      </w:rPr>
    </w:lvl>
    <w:lvl w:ilvl="3">
      <w:start w:val="1"/>
      <w:numFmt w:val="decimal"/>
      <w:lvlText w:val="%1.%2.%3.%4."/>
      <w:lvlJc w:val="left"/>
      <w:pPr>
        <w:ind w:left="2946" w:hanging="1080"/>
      </w:pPr>
      <w:rPr>
        <w:rFonts w:hint="default"/>
      </w:rPr>
    </w:lvl>
    <w:lvl w:ilvl="4">
      <w:start w:val="1"/>
      <w:numFmt w:val="decimal"/>
      <w:lvlText w:val="%1.%2.%3.%4.%5."/>
      <w:lvlJc w:val="left"/>
      <w:pPr>
        <w:ind w:left="3568" w:hanging="1080"/>
      </w:pPr>
      <w:rPr>
        <w:rFonts w:hint="default"/>
      </w:rPr>
    </w:lvl>
    <w:lvl w:ilvl="5">
      <w:start w:val="1"/>
      <w:numFmt w:val="decimal"/>
      <w:lvlText w:val="%1.%2.%3.%4.%5.%6."/>
      <w:lvlJc w:val="left"/>
      <w:pPr>
        <w:ind w:left="4550" w:hanging="1440"/>
      </w:pPr>
      <w:rPr>
        <w:rFonts w:hint="default"/>
      </w:rPr>
    </w:lvl>
    <w:lvl w:ilvl="6">
      <w:start w:val="1"/>
      <w:numFmt w:val="decimal"/>
      <w:lvlText w:val="%1.%2.%3.%4.%5.%6.%7."/>
      <w:lvlJc w:val="left"/>
      <w:pPr>
        <w:ind w:left="5532" w:hanging="1800"/>
      </w:pPr>
      <w:rPr>
        <w:rFonts w:hint="default"/>
      </w:rPr>
    </w:lvl>
    <w:lvl w:ilvl="7">
      <w:start w:val="1"/>
      <w:numFmt w:val="decimal"/>
      <w:lvlText w:val="%1.%2.%3.%4.%5.%6.%7.%8."/>
      <w:lvlJc w:val="left"/>
      <w:pPr>
        <w:ind w:left="6154" w:hanging="1800"/>
      </w:pPr>
      <w:rPr>
        <w:rFonts w:hint="default"/>
      </w:rPr>
    </w:lvl>
    <w:lvl w:ilvl="8">
      <w:start w:val="1"/>
      <w:numFmt w:val="decimal"/>
      <w:lvlText w:val="%1.%2.%3.%4.%5.%6.%7.%8.%9."/>
      <w:lvlJc w:val="left"/>
      <w:pPr>
        <w:ind w:left="7136" w:hanging="2160"/>
      </w:pPr>
      <w:rPr>
        <w:rFonts w:hint="default"/>
      </w:rPr>
    </w:lvl>
  </w:abstractNum>
  <w:abstractNum w:abstractNumId="4">
    <w:nsid w:val="254A4CDE"/>
    <w:multiLevelType w:val="hybridMultilevel"/>
    <w:tmpl w:val="71402E6C"/>
    <w:lvl w:ilvl="0" w:tplc="A41E7CBC">
      <w:start w:val="1"/>
      <w:numFmt w:val="bullet"/>
      <w:lvlText w:val=""/>
      <w:lvlJc w:val="left"/>
      <w:pPr>
        <w:ind w:left="843" w:hanging="360"/>
      </w:pPr>
      <w:rPr>
        <w:rFonts w:ascii="Symbol" w:hAnsi="Symbol" w:hint="default"/>
      </w:rPr>
    </w:lvl>
    <w:lvl w:ilvl="1" w:tplc="04190003" w:tentative="1">
      <w:start w:val="1"/>
      <w:numFmt w:val="bullet"/>
      <w:lvlText w:val="o"/>
      <w:lvlJc w:val="left"/>
      <w:pPr>
        <w:ind w:left="1563" w:hanging="360"/>
      </w:pPr>
      <w:rPr>
        <w:rFonts w:ascii="Courier New" w:hAnsi="Courier New" w:cs="Courier New" w:hint="default"/>
      </w:rPr>
    </w:lvl>
    <w:lvl w:ilvl="2" w:tplc="04190005" w:tentative="1">
      <w:start w:val="1"/>
      <w:numFmt w:val="bullet"/>
      <w:lvlText w:val=""/>
      <w:lvlJc w:val="left"/>
      <w:pPr>
        <w:ind w:left="2283" w:hanging="360"/>
      </w:pPr>
      <w:rPr>
        <w:rFonts w:ascii="Wingdings" w:hAnsi="Wingdings" w:hint="default"/>
      </w:rPr>
    </w:lvl>
    <w:lvl w:ilvl="3" w:tplc="04190001" w:tentative="1">
      <w:start w:val="1"/>
      <w:numFmt w:val="bullet"/>
      <w:lvlText w:val=""/>
      <w:lvlJc w:val="left"/>
      <w:pPr>
        <w:ind w:left="3003" w:hanging="360"/>
      </w:pPr>
      <w:rPr>
        <w:rFonts w:ascii="Symbol" w:hAnsi="Symbol" w:hint="default"/>
      </w:rPr>
    </w:lvl>
    <w:lvl w:ilvl="4" w:tplc="04190003" w:tentative="1">
      <w:start w:val="1"/>
      <w:numFmt w:val="bullet"/>
      <w:lvlText w:val="o"/>
      <w:lvlJc w:val="left"/>
      <w:pPr>
        <w:ind w:left="3723" w:hanging="360"/>
      </w:pPr>
      <w:rPr>
        <w:rFonts w:ascii="Courier New" w:hAnsi="Courier New" w:cs="Courier New" w:hint="default"/>
      </w:rPr>
    </w:lvl>
    <w:lvl w:ilvl="5" w:tplc="04190005" w:tentative="1">
      <w:start w:val="1"/>
      <w:numFmt w:val="bullet"/>
      <w:lvlText w:val=""/>
      <w:lvlJc w:val="left"/>
      <w:pPr>
        <w:ind w:left="4443" w:hanging="360"/>
      </w:pPr>
      <w:rPr>
        <w:rFonts w:ascii="Wingdings" w:hAnsi="Wingdings" w:hint="default"/>
      </w:rPr>
    </w:lvl>
    <w:lvl w:ilvl="6" w:tplc="04190001" w:tentative="1">
      <w:start w:val="1"/>
      <w:numFmt w:val="bullet"/>
      <w:lvlText w:val=""/>
      <w:lvlJc w:val="left"/>
      <w:pPr>
        <w:ind w:left="5163" w:hanging="360"/>
      </w:pPr>
      <w:rPr>
        <w:rFonts w:ascii="Symbol" w:hAnsi="Symbol" w:hint="default"/>
      </w:rPr>
    </w:lvl>
    <w:lvl w:ilvl="7" w:tplc="04190003" w:tentative="1">
      <w:start w:val="1"/>
      <w:numFmt w:val="bullet"/>
      <w:lvlText w:val="o"/>
      <w:lvlJc w:val="left"/>
      <w:pPr>
        <w:ind w:left="5883" w:hanging="360"/>
      </w:pPr>
      <w:rPr>
        <w:rFonts w:ascii="Courier New" w:hAnsi="Courier New" w:cs="Courier New" w:hint="default"/>
      </w:rPr>
    </w:lvl>
    <w:lvl w:ilvl="8" w:tplc="04190005" w:tentative="1">
      <w:start w:val="1"/>
      <w:numFmt w:val="bullet"/>
      <w:lvlText w:val=""/>
      <w:lvlJc w:val="left"/>
      <w:pPr>
        <w:ind w:left="6603" w:hanging="360"/>
      </w:pPr>
      <w:rPr>
        <w:rFonts w:ascii="Wingdings" w:hAnsi="Wingdings" w:hint="default"/>
      </w:rPr>
    </w:lvl>
  </w:abstractNum>
  <w:abstractNum w:abstractNumId="5">
    <w:nsid w:val="2664106C"/>
    <w:multiLevelType w:val="hybridMultilevel"/>
    <w:tmpl w:val="F21010B0"/>
    <w:lvl w:ilvl="0" w:tplc="81AC0A6E">
      <w:start w:val="1"/>
      <w:numFmt w:val="bullet"/>
      <w:pStyle w:val="a"/>
      <w:lvlText w:val="–"/>
      <w:lvlJc w:val="left"/>
      <w:pPr>
        <w:ind w:left="786"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28062CB2"/>
    <w:multiLevelType w:val="hybridMultilevel"/>
    <w:tmpl w:val="C08E8BA6"/>
    <w:lvl w:ilvl="0" w:tplc="8F3A3AB8">
      <w:numFmt w:val="bullet"/>
      <w:lvlText w:val=""/>
      <w:lvlJc w:val="left"/>
      <w:pPr>
        <w:ind w:left="1638"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358" w:hanging="360"/>
      </w:pPr>
      <w:rPr>
        <w:rFonts w:ascii="Courier New" w:hAnsi="Courier New" w:cs="Courier New" w:hint="default"/>
      </w:rPr>
    </w:lvl>
    <w:lvl w:ilvl="2" w:tplc="04190005" w:tentative="1">
      <w:start w:val="1"/>
      <w:numFmt w:val="bullet"/>
      <w:lvlText w:val=""/>
      <w:lvlJc w:val="left"/>
      <w:pPr>
        <w:ind w:left="3078" w:hanging="360"/>
      </w:pPr>
      <w:rPr>
        <w:rFonts w:ascii="Wingdings" w:hAnsi="Wingdings" w:hint="default"/>
      </w:rPr>
    </w:lvl>
    <w:lvl w:ilvl="3" w:tplc="04190001" w:tentative="1">
      <w:start w:val="1"/>
      <w:numFmt w:val="bullet"/>
      <w:lvlText w:val=""/>
      <w:lvlJc w:val="left"/>
      <w:pPr>
        <w:ind w:left="3798" w:hanging="360"/>
      </w:pPr>
      <w:rPr>
        <w:rFonts w:ascii="Symbol" w:hAnsi="Symbol" w:hint="default"/>
      </w:rPr>
    </w:lvl>
    <w:lvl w:ilvl="4" w:tplc="04190003" w:tentative="1">
      <w:start w:val="1"/>
      <w:numFmt w:val="bullet"/>
      <w:lvlText w:val="o"/>
      <w:lvlJc w:val="left"/>
      <w:pPr>
        <w:ind w:left="4518" w:hanging="360"/>
      </w:pPr>
      <w:rPr>
        <w:rFonts w:ascii="Courier New" w:hAnsi="Courier New" w:cs="Courier New" w:hint="default"/>
      </w:rPr>
    </w:lvl>
    <w:lvl w:ilvl="5" w:tplc="04190005" w:tentative="1">
      <w:start w:val="1"/>
      <w:numFmt w:val="bullet"/>
      <w:lvlText w:val=""/>
      <w:lvlJc w:val="left"/>
      <w:pPr>
        <w:ind w:left="5238" w:hanging="360"/>
      </w:pPr>
      <w:rPr>
        <w:rFonts w:ascii="Wingdings" w:hAnsi="Wingdings" w:hint="default"/>
      </w:rPr>
    </w:lvl>
    <w:lvl w:ilvl="6" w:tplc="04190001" w:tentative="1">
      <w:start w:val="1"/>
      <w:numFmt w:val="bullet"/>
      <w:lvlText w:val=""/>
      <w:lvlJc w:val="left"/>
      <w:pPr>
        <w:ind w:left="5958" w:hanging="360"/>
      </w:pPr>
      <w:rPr>
        <w:rFonts w:ascii="Symbol" w:hAnsi="Symbol" w:hint="default"/>
      </w:rPr>
    </w:lvl>
    <w:lvl w:ilvl="7" w:tplc="04190003" w:tentative="1">
      <w:start w:val="1"/>
      <w:numFmt w:val="bullet"/>
      <w:lvlText w:val="o"/>
      <w:lvlJc w:val="left"/>
      <w:pPr>
        <w:ind w:left="6678" w:hanging="360"/>
      </w:pPr>
      <w:rPr>
        <w:rFonts w:ascii="Courier New" w:hAnsi="Courier New" w:cs="Courier New" w:hint="default"/>
      </w:rPr>
    </w:lvl>
    <w:lvl w:ilvl="8" w:tplc="04190005" w:tentative="1">
      <w:start w:val="1"/>
      <w:numFmt w:val="bullet"/>
      <w:lvlText w:val=""/>
      <w:lvlJc w:val="left"/>
      <w:pPr>
        <w:ind w:left="7398" w:hanging="360"/>
      </w:pPr>
      <w:rPr>
        <w:rFonts w:ascii="Wingdings" w:hAnsi="Wingdings" w:hint="default"/>
      </w:rPr>
    </w:lvl>
  </w:abstractNum>
  <w:abstractNum w:abstractNumId="7">
    <w:nsid w:val="323E2600"/>
    <w:multiLevelType w:val="multilevel"/>
    <w:tmpl w:val="251E456A"/>
    <w:lvl w:ilvl="0">
      <w:start w:val="1"/>
      <w:numFmt w:val="decimal"/>
      <w:lvlText w:val="%1."/>
      <w:lvlJc w:val="left"/>
      <w:pPr>
        <w:tabs>
          <w:tab w:val="num" w:pos="1069"/>
        </w:tabs>
        <w:ind w:left="1069" w:hanging="360"/>
      </w:pPr>
    </w:lvl>
    <w:lvl w:ilvl="1">
      <w:start w:val="1"/>
      <w:numFmt w:val="decimal"/>
      <w:isLgl/>
      <w:lvlText w:val="%1.%2."/>
      <w:lvlJc w:val="left"/>
      <w:pPr>
        <w:tabs>
          <w:tab w:val="num" w:pos="1429"/>
        </w:tabs>
        <w:ind w:left="1429" w:hanging="720"/>
      </w:pPr>
      <w:rPr>
        <w:rFonts w:hint="default"/>
      </w:rPr>
    </w:lvl>
    <w:lvl w:ilvl="2">
      <w:start w:val="1"/>
      <w:numFmt w:val="decimal"/>
      <w:isLgl/>
      <w:lvlText w:val="%1.%2.%3."/>
      <w:lvlJc w:val="left"/>
      <w:pPr>
        <w:tabs>
          <w:tab w:val="num" w:pos="1429"/>
        </w:tabs>
        <w:ind w:left="1429" w:hanging="720"/>
      </w:pPr>
      <w:rPr>
        <w:rFonts w:hint="default"/>
      </w:rPr>
    </w:lvl>
    <w:lvl w:ilvl="3">
      <w:start w:val="1"/>
      <w:numFmt w:val="decimal"/>
      <w:isLgl/>
      <w:lvlText w:val="%1.%2.%3.%4."/>
      <w:lvlJc w:val="left"/>
      <w:pPr>
        <w:tabs>
          <w:tab w:val="num" w:pos="1789"/>
        </w:tabs>
        <w:ind w:left="1789" w:hanging="1080"/>
      </w:pPr>
      <w:rPr>
        <w:rFonts w:hint="default"/>
      </w:rPr>
    </w:lvl>
    <w:lvl w:ilvl="4">
      <w:start w:val="1"/>
      <w:numFmt w:val="decimal"/>
      <w:isLgl/>
      <w:lvlText w:val="%1.%2.%3.%4.%5."/>
      <w:lvlJc w:val="left"/>
      <w:pPr>
        <w:tabs>
          <w:tab w:val="num" w:pos="1789"/>
        </w:tabs>
        <w:ind w:left="1789" w:hanging="1080"/>
      </w:pPr>
      <w:rPr>
        <w:rFonts w:hint="default"/>
      </w:rPr>
    </w:lvl>
    <w:lvl w:ilvl="5">
      <w:start w:val="1"/>
      <w:numFmt w:val="decimal"/>
      <w:isLgl/>
      <w:lvlText w:val="%1.%2.%3.%4.%5.%6."/>
      <w:lvlJc w:val="left"/>
      <w:pPr>
        <w:tabs>
          <w:tab w:val="num" w:pos="2149"/>
        </w:tabs>
        <w:ind w:left="2149" w:hanging="1440"/>
      </w:pPr>
      <w:rPr>
        <w:rFonts w:hint="default"/>
      </w:rPr>
    </w:lvl>
    <w:lvl w:ilvl="6">
      <w:start w:val="1"/>
      <w:numFmt w:val="decimal"/>
      <w:isLgl/>
      <w:lvlText w:val="%1.%2.%3.%4.%5.%6.%7."/>
      <w:lvlJc w:val="left"/>
      <w:pPr>
        <w:tabs>
          <w:tab w:val="num" w:pos="2509"/>
        </w:tabs>
        <w:ind w:left="2509" w:hanging="1800"/>
      </w:pPr>
      <w:rPr>
        <w:rFonts w:hint="default"/>
      </w:rPr>
    </w:lvl>
    <w:lvl w:ilvl="7">
      <w:start w:val="1"/>
      <w:numFmt w:val="decimal"/>
      <w:isLgl/>
      <w:lvlText w:val="%1.%2.%3.%4.%5.%6.%7.%8."/>
      <w:lvlJc w:val="left"/>
      <w:pPr>
        <w:tabs>
          <w:tab w:val="num" w:pos="2509"/>
        </w:tabs>
        <w:ind w:left="2509" w:hanging="1800"/>
      </w:pPr>
      <w:rPr>
        <w:rFonts w:hint="default"/>
      </w:rPr>
    </w:lvl>
    <w:lvl w:ilvl="8">
      <w:start w:val="1"/>
      <w:numFmt w:val="decimal"/>
      <w:isLgl/>
      <w:lvlText w:val="%1.%2.%3.%4.%5.%6.%7.%8.%9."/>
      <w:lvlJc w:val="left"/>
      <w:pPr>
        <w:tabs>
          <w:tab w:val="num" w:pos="2869"/>
        </w:tabs>
        <w:ind w:left="2869" w:hanging="2160"/>
      </w:pPr>
      <w:rPr>
        <w:rFonts w:hint="default"/>
      </w:rPr>
    </w:lvl>
  </w:abstractNum>
  <w:abstractNum w:abstractNumId="8">
    <w:nsid w:val="3B685445"/>
    <w:multiLevelType w:val="hybridMultilevel"/>
    <w:tmpl w:val="41CA64AA"/>
    <w:lvl w:ilvl="0" w:tplc="59464BB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3EA337DA"/>
    <w:multiLevelType w:val="hybridMultilevel"/>
    <w:tmpl w:val="458EAC0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nsid w:val="411A4279"/>
    <w:multiLevelType w:val="hybridMultilevel"/>
    <w:tmpl w:val="A3FCAD78"/>
    <w:lvl w:ilvl="0" w:tplc="44909806">
      <w:numFmt w:val="bullet"/>
      <w:lvlText w:val=""/>
      <w:lvlJc w:val="left"/>
      <w:pPr>
        <w:ind w:left="644" w:hanging="360"/>
      </w:pPr>
      <w:rPr>
        <w:rFonts w:ascii="Symbol" w:eastAsia="Symbol" w:hAnsi="Symbol" w:cs="Symbol" w:hint="default"/>
        <w:w w:val="100"/>
        <w:lang w:val="ru-RU" w:eastAsia="en-US" w:bidi="ar-SA"/>
      </w:rPr>
    </w:lvl>
    <w:lvl w:ilvl="1" w:tplc="C49E792A">
      <w:numFmt w:val="bullet"/>
      <w:lvlText w:val="•"/>
      <w:lvlJc w:val="left"/>
      <w:pPr>
        <w:ind w:left="1594" w:hanging="360"/>
      </w:pPr>
      <w:rPr>
        <w:rFonts w:hint="default"/>
        <w:lang w:val="ru-RU" w:eastAsia="en-US" w:bidi="ar-SA"/>
      </w:rPr>
    </w:lvl>
    <w:lvl w:ilvl="2" w:tplc="BF8E3126">
      <w:numFmt w:val="bullet"/>
      <w:lvlText w:val="•"/>
      <w:lvlJc w:val="left"/>
      <w:pPr>
        <w:ind w:left="2547" w:hanging="360"/>
      </w:pPr>
      <w:rPr>
        <w:rFonts w:hint="default"/>
        <w:lang w:val="ru-RU" w:eastAsia="en-US" w:bidi="ar-SA"/>
      </w:rPr>
    </w:lvl>
    <w:lvl w:ilvl="3" w:tplc="CE0A0078">
      <w:numFmt w:val="bullet"/>
      <w:lvlText w:val="•"/>
      <w:lvlJc w:val="left"/>
      <w:pPr>
        <w:ind w:left="3499" w:hanging="360"/>
      </w:pPr>
      <w:rPr>
        <w:rFonts w:hint="default"/>
        <w:lang w:val="ru-RU" w:eastAsia="en-US" w:bidi="ar-SA"/>
      </w:rPr>
    </w:lvl>
    <w:lvl w:ilvl="4" w:tplc="5E903F8C">
      <w:numFmt w:val="bullet"/>
      <w:lvlText w:val="•"/>
      <w:lvlJc w:val="left"/>
      <w:pPr>
        <w:ind w:left="4452" w:hanging="360"/>
      </w:pPr>
      <w:rPr>
        <w:rFonts w:hint="default"/>
        <w:lang w:val="ru-RU" w:eastAsia="en-US" w:bidi="ar-SA"/>
      </w:rPr>
    </w:lvl>
    <w:lvl w:ilvl="5" w:tplc="2C40F0F0">
      <w:numFmt w:val="bullet"/>
      <w:lvlText w:val="•"/>
      <w:lvlJc w:val="left"/>
      <w:pPr>
        <w:ind w:left="5405" w:hanging="360"/>
      </w:pPr>
      <w:rPr>
        <w:rFonts w:hint="default"/>
        <w:lang w:val="ru-RU" w:eastAsia="en-US" w:bidi="ar-SA"/>
      </w:rPr>
    </w:lvl>
    <w:lvl w:ilvl="6" w:tplc="BB7AEA22">
      <w:numFmt w:val="bullet"/>
      <w:lvlText w:val="•"/>
      <w:lvlJc w:val="left"/>
      <w:pPr>
        <w:ind w:left="6357" w:hanging="360"/>
      </w:pPr>
      <w:rPr>
        <w:rFonts w:hint="default"/>
        <w:lang w:val="ru-RU" w:eastAsia="en-US" w:bidi="ar-SA"/>
      </w:rPr>
    </w:lvl>
    <w:lvl w:ilvl="7" w:tplc="C9E03198">
      <w:numFmt w:val="bullet"/>
      <w:lvlText w:val="•"/>
      <w:lvlJc w:val="left"/>
      <w:pPr>
        <w:ind w:left="7310" w:hanging="360"/>
      </w:pPr>
      <w:rPr>
        <w:rFonts w:hint="default"/>
        <w:lang w:val="ru-RU" w:eastAsia="en-US" w:bidi="ar-SA"/>
      </w:rPr>
    </w:lvl>
    <w:lvl w:ilvl="8" w:tplc="1A741DA4">
      <w:numFmt w:val="bullet"/>
      <w:lvlText w:val="•"/>
      <w:lvlJc w:val="left"/>
      <w:pPr>
        <w:ind w:left="8263" w:hanging="360"/>
      </w:pPr>
      <w:rPr>
        <w:rFonts w:hint="default"/>
        <w:lang w:val="ru-RU" w:eastAsia="en-US" w:bidi="ar-SA"/>
      </w:rPr>
    </w:lvl>
  </w:abstractNum>
  <w:abstractNum w:abstractNumId="11">
    <w:nsid w:val="4AC53DEA"/>
    <w:multiLevelType w:val="hybridMultilevel"/>
    <w:tmpl w:val="D0C47C56"/>
    <w:lvl w:ilvl="0" w:tplc="04190001">
      <w:start w:val="1"/>
      <w:numFmt w:val="bullet"/>
      <w:lvlText w:val=""/>
      <w:lvlJc w:val="left"/>
      <w:pPr>
        <w:ind w:left="1485" w:hanging="360"/>
      </w:pPr>
      <w:rPr>
        <w:rFonts w:ascii="Symbol" w:hAnsi="Symbol" w:hint="default"/>
      </w:rPr>
    </w:lvl>
    <w:lvl w:ilvl="1" w:tplc="04190003" w:tentative="1">
      <w:start w:val="1"/>
      <w:numFmt w:val="bullet"/>
      <w:lvlText w:val="o"/>
      <w:lvlJc w:val="left"/>
      <w:pPr>
        <w:ind w:left="2205" w:hanging="360"/>
      </w:pPr>
      <w:rPr>
        <w:rFonts w:ascii="Courier New" w:hAnsi="Courier New" w:cs="Courier New" w:hint="default"/>
      </w:rPr>
    </w:lvl>
    <w:lvl w:ilvl="2" w:tplc="04190005" w:tentative="1">
      <w:start w:val="1"/>
      <w:numFmt w:val="bullet"/>
      <w:lvlText w:val=""/>
      <w:lvlJc w:val="left"/>
      <w:pPr>
        <w:ind w:left="2925" w:hanging="360"/>
      </w:pPr>
      <w:rPr>
        <w:rFonts w:ascii="Wingdings" w:hAnsi="Wingdings" w:hint="default"/>
      </w:rPr>
    </w:lvl>
    <w:lvl w:ilvl="3" w:tplc="04190001" w:tentative="1">
      <w:start w:val="1"/>
      <w:numFmt w:val="bullet"/>
      <w:lvlText w:val=""/>
      <w:lvlJc w:val="left"/>
      <w:pPr>
        <w:ind w:left="3645" w:hanging="360"/>
      </w:pPr>
      <w:rPr>
        <w:rFonts w:ascii="Symbol" w:hAnsi="Symbol" w:hint="default"/>
      </w:rPr>
    </w:lvl>
    <w:lvl w:ilvl="4" w:tplc="04190003" w:tentative="1">
      <w:start w:val="1"/>
      <w:numFmt w:val="bullet"/>
      <w:lvlText w:val="o"/>
      <w:lvlJc w:val="left"/>
      <w:pPr>
        <w:ind w:left="4365" w:hanging="360"/>
      </w:pPr>
      <w:rPr>
        <w:rFonts w:ascii="Courier New" w:hAnsi="Courier New" w:cs="Courier New" w:hint="default"/>
      </w:rPr>
    </w:lvl>
    <w:lvl w:ilvl="5" w:tplc="04190005" w:tentative="1">
      <w:start w:val="1"/>
      <w:numFmt w:val="bullet"/>
      <w:lvlText w:val=""/>
      <w:lvlJc w:val="left"/>
      <w:pPr>
        <w:ind w:left="5085" w:hanging="360"/>
      </w:pPr>
      <w:rPr>
        <w:rFonts w:ascii="Wingdings" w:hAnsi="Wingdings" w:hint="default"/>
      </w:rPr>
    </w:lvl>
    <w:lvl w:ilvl="6" w:tplc="04190001" w:tentative="1">
      <w:start w:val="1"/>
      <w:numFmt w:val="bullet"/>
      <w:lvlText w:val=""/>
      <w:lvlJc w:val="left"/>
      <w:pPr>
        <w:ind w:left="5805" w:hanging="360"/>
      </w:pPr>
      <w:rPr>
        <w:rFonts w:ascii="Symbol" w:hAnsi="Symbol" w:hint="default"/>
      </w:rPr>
    </w:lvl>
    <w:lvl w:ilvl="7" w:tplc="04190003" w:tentative="1">
      <w:start w:val="1"/>
      <w:numFmt w:val="bullet"/>
      <w:lvlText w:val="o"/>
      <w:lvlJc w:val="left"/>
      <w:pPr>
        <w:ind w:left="6525" w:hanging="360"/>
      </w:pPr>
      <w:rPr>
        <w:rFonts w:ascii="Courier New" w:hAnsi="Courier New" w:cs="Courier New" w:hint="default"/>
      </w:rPr>
    </w:lvl>
    <w:lvl w:ilvl="8" w:tplc="04190005" w:tentative="1">
      <w:start w:val="1"/>
      <w:numFmt w:val="bullet"/>
      <w:lvlText w:val=""/>
      <w:lvlJc w:val="left"/>
      <w:pPr>
        <w:ind w:left="7245" w:hanging="360"/>
      </w:pPr>
      <w:rPr>
        <w:rFonts w:ascii="Wingdings" w:hAnsi="Wingdings" w:hint="default"/>
      </w:rPr>
    </w:lvl>
  </w:abstractNum>
  <w:abstractNum w:abstractNumId="12">
    <w:nsid w:val="506339D2"/>
    <w:multiLevelType w:val="hybridMultilevel"/>
    <w:tmpl w:val="CB5C1DF2"/>
    <w:lvl w:ilvl="0" w:tplc="A41E7C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544D440C"/>
    <w:multiLevelType w:val="hybridMultilevel"/>
    <w:tmpl w:val="7E4EEB46"/>
    <w:lvl w:ilvl="0" w:tplc="A41E7C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57201CBF"/>
    <w:multiLevelType w:val="hybridMultilevel"/>
    <w:tmpl w:val="2698E404"/>
    <w:lvl w:ilvl="0" w:tplc="A41E7C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65122819"/>
    <w:multiLevelType w:val="hybridMultilevel"/>
    <w:tmpl w:val="21B0DCAE"/>
    <w:lvl w:ilvl="0" w:tplc="A41E7CBC">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6">
    <w:nsid w:val="77D03E4E"/>
    <w:multiLevelType w:val="hybridMultilevel"/>
    <w:tmpl w:val="0DA4C93E"/>
    <w:lvl w:ilvl="0" w:tplc="A41E7CBC">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7">
    <w:nsid w:val="7A2D67DA"/>
    <w:multiLevelType w:val="hybridMultilevel"/>
    <w:tmpl w:val="D37A9DB4"/>
    <w:lvl w:ilvl="0" w:tplc="A41E7C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7A6C4B79"/>
    <w:multiLevelType w:val="hybridMultilevel"/>
    <w:tmpl w:val="6A76A1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7AB37D1F"/>
    <w:multiLevelType w:val="multilevel"/>
    <w:tmpl w:val="0D26D608"/>
    <w:lvl w:ilvl="0">
      <w:start w:val="1"/>
      <w:numFmt w:val="bullet"/>
      <w:lvlText w:val=""/>
      <w:lvlJc w:val="left"/>
      <w:rPr>
        <w:rFonts w:ascii="Symbol" w:hAnsi="Symbol" w:hint="default"/>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7E3F003F"/>
    <w:multiLevelType w:val="hybridMultilevel"/>
    <w:tmpl w:val="1EDE8982"/>
    <w:lvl w:ilvl="0" w:tplc="A41E7C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nsid w:val="7EEE4C7D"/>
    <w:multiLevelType w:val="multilevel"/>
    <w:tmpl w:val="DF9AA000"/>
    <w:lvl w:ilvl="0">
      <w:start w:val="1"/>
      <w:numFmt w:val="bullet"/>
      <w:lvlText w:val=""/>
      <w:lvlJc w:val="left"/>
      <w:rPr>
        <w:rFonts w:ascii="Symbol" w:hAnsi="Symbol" w:hint="default"/>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7FE30EE8"/>
    <w:multiLevelType w:val="multilevel"/>
    <w:tmpl w:val="4C7C7E8E"/>
    <w:lvl w:ilvl="0">
      <w:start w:val="1"/>
      <w:numFmt w:val="bullet"/>
      <w:lvlText w:val=""/>
      <w:lvlJc w:val="left"/>
      <w:rPr>
        <w:rFonts w:ascii="Symbol" w:hAnsi="Symbol" w:hint="default"/>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num>
  <w:num w:numId="5">
    <w:abstractNumId w:val="6"/>
  </w:num>
  <w:num w:numId="6">
    <w:abstractNumId w:val="3"/>
  </w:num>
  <w:num w:numId="7">
    <w:abstractNumId w:val="22"/>
  </w:num>
  <w:num w:numId="8">
    <w:abstractNumId w:val="21"/>
  </w:num>
  <w:num w:numId="9">
    <w:abstractNumId w:val="19"/>
  </w:num>
  <w:num w:numId="10">
    <w:abstractNumId w:val="11"/>
  </w:num>
  <w:num w:numId="11">
    <w:abstractNumId w:val="17"/>
  </w:num>
  <w:num w:numId="12">
    <w:abstractNumId w:val="4"/>
  </w:num>
  <w:num w:numId="13">
    <w:abstractNumId w:val="1"/>
  </w:num>
  <w:num w:numId="14">
    <w:abstractNumId w:val="2"/>
  </w:num>
  <w:num w:numId="15">
    <w:abstractNumId w:val="0"/>
  </w:num>
  <w:num w:numId="16">
    <w:abstractNumId w:val="12"/>
  </w:num>
  <w:num w:numId="17">
    <w:abstractNumId w:val="13"/>
  </w:num>
  <w:num w:numId="18">
    <w:abstractNumId w:val="18"/>
  </w:num>
  <w:num w:numId="19">
    <w:abstractNumId w:val="8"/>
  </w:num>
  <w:num w:numId="20">
    <w:abstractNumId w:val="16"/>
  </w:num>
  <w:num w:numId="21">
    <w:abstractNumId w:val="15"/>
  </w:num>
  <w:num w:numId="22">
    <w:abstractNumId w:val="14"/>
  </w:num>
  <w:num w:numId="23">
    <w:abstractNumId w:val="2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DA6E4B"/>
    <w:rsid w:val="00087D9C"/>
    <w:rsid w:val="00091607"/>
    <w:rsid w:val="000C7E06"/>
    <w:rsid w:val="000E6D84"/>
    <w:rsid w:val="00102863"/>
    <w:rsid w:val="001028FC"/>
    <w:rsid w:val="00124433"/>
    <w:rsid w:val="0015155D"/>
    <w:rsid w:val="001A1FC9"/>
    <w:rsid w:val="001B1C9A"/>
    <w:rsid w:val="001B28D7"/>
    <w:rsid w:val="001D2025"/>
    <w:rsid w:val="001F4CE5"/>
    <w:rsid w:val="001F6C7C"/>
    <w:rsid w:val="00222981"/>
    <w:rsid w:val="002233EF"/>
    <w:rsid w:val="002303EA"/>
    <w:rsid w:val="002314C5"/>
    <w:rsid w:val="002974CF"/>
    <w:rsid w:val="002A4B2E"/>
    <w:rsid w:val="002C2A0F"/>
    <w:rsid w:val="002D0431"/>
    <w:rsid w:val="002E00E6"/>
    <w:rsid w:val="002E2E12"/>
    <w:rsid w:val="003317CA"/>
    <w:rsid w:val="00341B21"/>
    <w:rsid w:val="0036749D"/>
    <w:rsid w:val="0039195F"/>
    <w:rsid w:val="004141CB"/>
    <w:rsid w:val="00416121"/>
    <w:rsid w:val="004314E5"/>
    <w:rsid w:val="004456DB"/>
    <w:rsid w:val="00477BDF"/>
    <w:rsid w:val="004B49F1"/>
    <w:rsid w:val="004B6C87"/>
    <w:rsid w:val="004B6CD6"/>
    <w:rsid w:val="00531E96"/>
    <w:rsid w:val="00574B5E"/>
    <w:rsid w:val="005764BF"/>
    <w:rsid w:val="0058544D"/>
    <w:rsid w:val="00596C52"/>
    <w:rsid w:val="005A1A22"/>
    <w:rsid w:val="005A37D7"/>
    <w:rsid w:val="005B3A5C"/>
    <w:rsid w:val="00647ECF"/>
    <w:rsid w:val="00651F6F"/>
    <w:rsid w:val="00660860"/>
    <w:rsid w:val="00681C0B"/>
    <w:rsid w:val="00690A56"/>
    <w:rsid w:val="006C4833"/>
    <w:rsid w:val="0071695B"/>
    <w:rsid w:val="00726C97"/>
    <w:rsid w:val="00740E65"/>
    <w:rsid w:val="007444FE"/>
    <w:rsid w:val="00765E05"/>
    <w:rsid w:val="00802F8B"/>
    <w:rsid w:val="00803558"/>
    <w:rsid w:val="00803746"/>
    <w:rsid w:val="008052F3"/>
    <w:rsid w:val="00845818"/>
    <w:rsid w:val="00845CBA"/>
    <w:rsid w:val="0086094A"/>
    <w:rsid w:val="00864896"/>
    <w:rsid w:val="0088170C"/>
    <w:rsid w:val="00885B44"/>
    <w:rsid w:val="008D4F77"/>
    <w:rsid w:val="008E0702"/>
    <w:rsid w:val="00934B97"/>
    <w:rsid w:val="00986E04"/>
    <w:rsid w:val="009C03C3"/>
    <w:rsid w:val="009D4EC9"/>
    <w:rsid w:val="00A10C30"/>
    <w:rsid w:val="00A85A24"/>
    <w:rsid w:val="00AE0968"/>
    <w:rsid w:val="00B14A2A"/>
    <w:rsid w:val="00B210EC"/>
    <w:rsid w:val="00B214DA"/>
    <w:rsid w:val="00B2167D"/>
    <w:rsid w:val="00B2266C"/>
    <w:rsid w:val="00B37274"/>
    <w:rsid w:val="00B66E73"/>
    <w:rsid w:val="00BA6847"/>
    <w:rsid w:val="00BC1F10"/>
    <w:rsid w:val="00BD2A83"/>
    <w:rsid w:val="00C1331B"/>
    <w:rsid w:val="00C67EFF"/>
    <w:rsid w:val="00C94A8B"/>
    <w:rsid w:val="00CA7756"/>
    <w:rsid w:val="00CB5E3D"/>
    <w:rsid w:val="00D230EC"/>
    <w:rsid w:val="00D7013B"/>
    <w:rsid w:val="00D87C59"/>
    <w:rsid w:val="00D97908"/>
    <w:rsid w:val="00DA6E4B"/>
    <w:rsid w:val="00DB3CE1"/>
    <w:rsid w:val="00DC2F56"/>
    <w:rsid w:val="00DD7F6C"/>
    <w:rsid w:val="00E11C8D"/>
    <w:rsid w:val="00E900BF"/>
    <w:rsid w:val="00EA7992"/>
    <w:rsid w:val="00F13476"/>
    <w:rsid w:val="00F21207"/>
    <w:rsid w:val="00F25681"/>
    <w:rsid w:val="00F41D30"/>
    <w:rsid w:val="00F63179"/>
    <w:rsid w:val="00FE5CE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05ECBA68-1972-4272-8EC0-39A2A9F149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41B21"/>
  </w:style>
  <w:style w:type="paragraph" w:styleId="1">
    <w:name w:val="heading 1"/>
    <w:basedOn w:val="a0"/>
    <w:next w:val="a0"/>
    <w:link w:val="10"/>
    <w:qFormat/>
    <w:rsid w:val="00B66E73"/>
    <w:pPr>
      <w:keepNext/>
      <w:autoSpaceDE w:val="0"/>
      <w:autoSpaceDN w:val="0"/>
      <w:spacing w:after="0" w:line="240" w:lineRule="auto"/>
      <w:ind w:firstLine="284"/>
      <w:outlineLvl w:val="0"/>
    </w:pPr>
    <w:rPr>
      <w:rFonts w:ascii="Times New Roman" w:eastAsia="Times New Roman" w:hAnsi="Times New Roman" w:cs="Times New Roman"/>
      <w:sz w:val="24"/>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B66E73"/>
    <w:rPr>
      <w:rFonts w:ascii="Times New Roman" w:eastAsia="Times New Roman" w:hAnsi="Times New Roman" w:cs="Times New Roman"/>
      <w:sz w:val="24"/>
      <w:szCs w:val="24"/>
      <w:lang w:eastAsia="ru-RU"/>
    </w:rPr>
  </w:style>
  <w:style w:type="numbering" w:customStyle="1" w:styleId="11">
    <w:name w:val="Нет списка1"/>
    <w:next w:val="a3"/>
    <w:semiHidden/>
    <w:rsid w:val="00B66E73"/>
  </w:style>
  <w:style w:type="paragraph" w:styleId="a4">
    <w:name w:val="Normal (Web)"/>
    <w:basedOn w:val="a0"/>
    <w:uiPriority w:val="99"/>
    <w:rsid w:val="00B66E7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2">
    <w:name w:val="List 2"/>
    <w:basedOn w:val="a0"/>
    <w:rsid w:val="00B66E73"/>
    <w:pPr>
      <w:spacing w:after="0" w:line="240" w:lineRule="auto"/>
      <w:ind w:left="566" w:hanging="283"/>
    </w:pPr>
    <w:rPr>
      <w:rFonts w:ascii="Times New Roman" w:eastAsia="Times New Roman" w:hAnsi="Times New Roman" w:cs="Times New Roman"/>
      <w:sz w:val="24"/>
      <w:szCs w:val="24"/>
      <w:lang w:eastAsia="ru-RU"/>
    </w:rPr>
  </w:style>
  <w:style w:type="paragraph" w:styleId="20">
    <w:name w:val="Body Text Indent 2"/>
    <w:basedOn w:val="a0"/>
    <w:link w:val="21"/>
    <w:rsid w:val="00B66E73"/>
    <w:pPr>
      <w:spacing w:after="120" w:line="480" w:lineRule="auto"/>
      <w:ind w:left="283"/>
    </w:pPr>
    <w:rPr>
      <w:rFonts w:ascii="Times New Roman" w:eastAsia="Times New Roman" w:hAnsi="Times New Roman" w:cs="Times New Roman"/>
      <w:sz w:val="24"/>
      <w:szCs w:val="24"/>
      <w:lang w:eastAsia="ru-RU"/>
    </w:rPr>
  </w:style>
  <w:style w:type="character" w:customStyle="1" w:styleId="21">
    <w:name w:val="Основной текст с отступом 2 Знак"/>
    <w:basedOn w:val="a1"/>
    <w:link w:val="20"/>
    <w:rsid w:val="00B66E73"/>
    <w:rPr>
      <w:rFonts w:ascii="Times New Roman" w:eastAsia="Times New Roman" w:hAnsi="Times New Roman" w:cs="Times New Roman"/>
      <w:sz w:val="24"/>
      <w:szCs w:val="24"/>
      <w:lang w:eastAsia="ru-RU"/>
    </w:rPr>
  </w:style>
  <w:style w:type="character" w:styleId="a5">
    <w:name w:val="Strong"/>
    <w:uiPriority w:val="22"/>
    <w:qFormat/>
    <w:rsid w:val="00B66E73"/>
    <w:rPr>
      <w:b/>
      <w:bCs/>
    </w:rPr>
  </w:style>
  <w:style w:type="paragraph" w:styleId="a6">
    <w:name w:val="footnote text"/>
    <w:basedOn w:val="a0"/>
    <w:link w:val="a7"/>
    <w:semiHidden/>
    <w:rsid w:val="00B66E73"/>
    <w:pPr>
      <w:spacing w:after="0" w:line="240" w:lineRule="auto"/>
    </w:pPr>
    <w:rPr>
      <w:rFonts w:ascii="Times New Roman" w:eastAsia="Times New Roman" w:hAnsi="Times New Roman" w:cs="Times New Roman"/>
      <w:sz w:val="20"/>
      <w:szCs w:val="20"/>
      <w:lang w:eastAsia="ru-RU"/>
    </w:rPr>
  </w:style>
  <w:style w:type="character" w:customStyle="1" w:styleId="a7">
    <w:name w:val="Текст сноски Знак"/>
    <w:basedOn w:val="a1"/>
    <w:link w:val="a6"/>
    <w:semiHidden/>
    <w:rsid w:val="00B66E73"/>
    <w:rPr>
      <w:rFonts w:ascii="Times New Roman" w:eastAsia="Times New Roman" w:hAnsi="Times New Roman" w:cs="Times New Roman"/>
      <w:sz w:val="20"/>
      <w:szCs w:val="20"/>
      <w:lang w:eastAsia="ru-RU"/>
    </w:rPr>
  </w:style>
  <w:style w:type="character" w:styleId="a8">
    <w:name w:val="footnote reference"/>
    <w:semiHidden/>
    <w:rsid w:val="00B66E73"/>
    <w:rPr>
      <w:vertAlign w:val="superscript"/>
    </w:rPr>
  </w:style>
  <w:style w:type="paragraph" w:styleId="a9">
    <w:name w:val="Balloon Text"/>
    <w:basedOn w:val="a0"/>
    <w:link w:val="aa"/>
    <w:semiHidden/>
    <w:rsid w:val="00B66E73"/>
    <w:pPr>
      <w:spacing w:after="0" w:line="240" w:lineRule="auto"/>
    </w:pPr>
    <w:rPr>
      <w:rFonts w:ascii="Tahoma" w:eastAsia="Times New Roman" w:hAnsi="Tahoma" w:cs="Tahoma"/>
      <w:sz w:val="16"/>
      <w:szCs w:val="16"/>
      <w:lang w:eastAsia="ru-RU"/>
    </w:rPr>
  </w:style>
  <w:style w:type="character" w:customStyle="1" w:styleId="aa">
    <w:name w:val="Текст выноски Знак"/>
    <w:basedOn w:val="a1"/>
    <w:link w:val="a9"/>
    <w:semiHidden/>
    <w:rsid w:val="00B66E73"/>
    <w:rPr>
      <w:rFonts w:ascii="Tahoma" w:eastAsia="Times New Roman" w:hAnsi="Tahoma" w:cs="Tahoma"/>
      <w:sz w:val="16"/>
      <w:szCs w:val="16"/>
      <w:lang w:eastAsia="ru-RU"/>
    </w:rPr>
  </w:style>
  <w:style w:type="paragraph" w:styleId="22">
    <w:name w:val="Body Text 2"/>
    <w:basedOn w:val="a0"/>
    <w:link w:val="23"/>
    <w:rsid w:val="00B66E73"/>
    <w:pPr>
      <w:spacing w:after="120" w:line="480" w:lineRule="auto"/>
    </w:pPr>
    <w:rPr>
      <w:rFonts w:ascii="Times New Roman" w:eastAsia="Times New Roman" w:hAnsi="Times New Roman" w:cs="Times New Roman"/>
      <w:sz w:val="24"/>
      <w:szCs w:val="24"/>
      <w:lang w:eastAsia="ru-RU"/>
    </w:rPr>
  </w:style>
  <w:style w:type="character" w:customStyle="1" w:styleId="23">
    <w:name w:val="Основной текст 2 Знак"/>
    <w:basedOn w:val="a1"/>
    <w:link w:val="22"/>
    <w:rsid w:val="00B66E73"/>
    <w:rPr>
      <w:rFonts w:ascii="Times New Roman" w:eastAsia="Times New Roman" w:hAnsi="Times New Roman" w:cs="Times New Roman"/>
      <w:sz w:val="24"/>
      <w:szCs w:val="24"/>
      <w:lang w:eastAsia="ru-RU"/>
    </w:rPr>
  </w:style>
  <w:style w:type="paragraph" w:styleId="ab">
    <w:name w:val="Body Text"/>
    <w:basedOn w:val="a0"/>
    <w:link w:val="ac"/>
    <w:rsid w:val="00B66E73"/>
    <w:pPr>
      <w:spacing w:after="120" w:line="240" w:lineRule="auto"/>
    </w:pPr>
    <w:rPr>
      <w:rFonts w:ascii="Times New Roman" w:eastAsia="Times New Roman" w:hAnsi="Times New Roman" w:cs="Times New Roman"/>
      <w:sz w:val="24"/>
      <w:szCs w:val="24"/>
      <w:lang w:eastAsia="ru-RU"/>
    </w:rPr>
  </w:style>
  <w:style w:type="character" w:customStyle="1" w:styleId="ac">
    <w:name w:val="Основной текст Знак"/>
    <w:basedOn w:val="a1"/>
    <w:link w:val="ab"/>
    <w:rsid w:val="00B66E73"/>
    <w:rPr>
      <w:rFonts w:ascii="Times New Roman" w:eastAsia="Times New Roman" w:hAnsi="Times New Roman" w:cs="Times New Roman"/>
      <w:sz w:val="24"/>
      <w:szCs w:val="24"/>
      <w:lang w:eastAsia="ru-RU"/>
    </w:rPr>
  </w:style>
  <w:style w:type="character" w:styleId="ad">
    <w:name w:val="annotation reference"/>
    <w:semiHidden/>
    <w:rsid w:val="00B66E73"/>
    <w:rPr>
      <w:sz w:val="16"/>
      <w:szCs w:val="16"/>
    </w:rPr>
  </w:style>
  <w:style w:type="paragraph" w:styleId="ae">
    <w:name w:val="annotation text"/>
    <w:basedOn w:val="a0"/>
    <w:link w:val="af"/>
    <w:semiHidden/>
    <w:rsid w:val="00B66E73"/>
    <w:pPr>
      <w:spacing w:after="0" w:line="240" w:lineRule="auto"/>
    </w:pPr>
    <w:rPr>
      <w:rFonts w:ascii="Times New Roman" w:eastAsia="Times New Roman" w:hAnsi="Times New Roman" w:cs="Times New Roman"/>
      <w:sz w:val="20"/>
      <w:szCs w:val="20"/>
      <w:lang w:eastAsia="ru-RU"/>
    </w:rPr>
  </w:style>
  <w:style w:type="character" w:customStyle="1" w:styleId="af">
    <w:name w:val="Текст примечания Знак"/>
    <w:basedOn w:val="a1"/>
    <w:link w:val="ae"/>
    <w:semiHidden/>
    <w:rsid w:val="00B66E73"/>
    <w:rPr>
      <w:rFonts w:ascii="Times New Roman" w:eastAsia="Times New Roman" w:hAnsi="Times New Roman" w:cs="Times New Roman"/>
      <w:sz w:val="20"/>
      <w:szCs w:val="20"/>
      <w:lang w:eastAsia="ru-RU"/>
    </w:rPr>
  </w:style>
  <w:style w:type="paragraph" w:styleId="af0">
    <w:name w:val="annotation subject"/>
    <w:basedOn w:val="ae"/>
    <w:next w:val="ae"/>
    <w:link w:val="af1"/>
    <w:semiHidden/>
    <w:rsid w:val="00B66E73"/>
    <w:rPr>
      <w:b/>
      <w:bCs/>
    </w:rPr>
  </w:style>
  <w:style w:type="character" w:customStyle="1" w:styleId="af1">
    <w:name w:val="Тема примечания Знак"/>
    <w:basedOn w:val="af"/>
    <w:link w:val="af0"/>
    <w:semiHidden/>
    <w:rsid w:val="00B66E73"/>
    <w:rPr>
      <w:rFonts w:ascii="Times New Roman" w:eastAsia="Times New Roman" w:hAnsi="Times New Roman" w:cs="Times New Roman"/>
      <w:b/>
      <w:bCs/>
      <w:sz w:val="20"/>
      <w:szCs w:val="20"/>
      <w:lang w:eastAsia="ru-RU"/>
    </w:rPr>
  </w:style>
  <w:style w:type="table" w:styleId="af2">
    <w:name w:val="Table Grid"/>
    <w:basedOn w:val="a2"/>
    <w:rsid w:val="00B66E7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3">
    <w:name w:val="Знак"/>
    <w:basedOn w:val="a0"/>
    <w:rsid w:val="00B66E73"/>
    <w:pPr>
      <w:spacing w:after="160" w:line="240" w:lineRule="exact"/>
    </w:pPr>
    <w:rPr>
      <w:rFonts w:ascii="Verdana" w:eastAsia="Times New Roman" w:hAnsi="Verdana" w:cs="Times New Roman"/>
      <w:sz w:val="20"/>
      <w:szCs w:val="20"/>
      <w:lang w:eastAsia="ru-RU"/>
    </w:rPr>
  </w:style>
  <w:style w:type="table" w:styleId="12">
    <w:name w:val="Table Grid 1"/>
    <w:basedOn w:val="a2"/>
    <w:rsid w:val="00B66E73"/>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4">
    <w:name w:val="footer"/>
    <w:basedOn w:val="a0"/>
    <w:link w:val="af5"/>
    <w:uiPriority w:val="99"/>
    <w:rsid w:val="00B66E73"/>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5">
    <w:name w:val="Нижний колонтитул Знак"/>
    <w:basedOn w:val="a1"/>
    <w:link w:val="af4"/>
    <w:uiPriority w:val="99"/>
    <w:rsid w:val="00B66E73"/>
    <w:rPr>
      <w:rFonts w:ascii="Times New Roman" w:eastAsia="Times New Roman" w:hAnsi="Times New Roman" w:cs="Times New Roman"/>
      <w:sz w:val="24"/>
      <w:szCs w:val="24"/>
      <w:lang w:eastAsia="ru-RU"/>
    </w:rPr>
  </w:style>
  <w:style w:type="character" w:styleId="af6">
    <w:name w:val="page number"/>
    <w:basedOn w:val="a1"/>
    <w:rsid w:val="00B66E73"/>
  </w:style>
  <w:style w:type="paragraph" w:customStyle="1" w:styleId="24">
    <w:name w:val="Знак2"/>
    <w:basedOn w:val="a0"/>
    <w:rsid w:val="00B66E73"/>
    <w:pPr>
      <w:tabs>
        <w:tab w:val="left" w:pos="708"/>
      </w:tabs>
      <w:spacing w:after="160" w:line="240" w:lineRule="exact"/>
    </w:pPr>
    <w:rPr>
      <w:rFonts w:ascii="Verdana" w:eastAsia="Times New Roman" w:hAnsi="Verdana" w:cs="Verdana"/>
      <w:sz w:val="20"/>
      <w:szCs w:val="20"/>
      <w:lang w:val="en-US"/>
    </w:rPr>
  </w:style>
  <w:style w:type="paragraph" w:styleId="af7">
    <w:name w:val="header"/>
    <w:basedOn w:val="a0"/>
    <w:link w:val="af8"/>
    <w:rsid w:val="00B66E73"/>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8">
    <w:name w:val="Верхний колонтитул Знак"/>
    <w:basedOn w:val="a1"/>
    <w:link w:val="af7"/>
    <w:rsid w:val="00B66E73"/>
    <w:rPr>
      <w:rFonts w:ascii="Times New Roman" w:eastAsia="Times New Roman" w:hAnsi="Times New Roman" w:cs="Times New Roman"/>
      <w:sz w:val="24"/>
      <w:szCs w:val="24"/>
      <w:lang w:eastAsia="ru-RU"/>
    </w:rPr>
  </w:style>
  <w:style w:type="paragraph" w:styleId="af9">
    <w:name w:val="Subtitle"/>
    <w:basedOn w:val="a0"/>
    <w:link w:val="afa"/>
    <w:qFormat/>
    <w:rsid w:val="00B66E73"/>
    <w:pPr>
      <w:spacing w:after="0" w:line="240" w:lineRule="auto"/>
      <w:jc w:val="center"/>
    </w:pPr>
    <w:rPr>
      <w:rFonts w:ascii="Times New Roman" w:eastAsia="Times New Roman" w:hAnsi="Times New Roman" w:cs="Times New Roman"/>
      <w:sz w:val="24"/>
      <w:szCs w:val="20"/>
    </w:rPr>
  </w:style>
  <w:style w:type="character" w:customStyle="1" w:styleId="afa">
    <w:name w:val="Подзаголовок Знак"/>
    <w:basedOn w:val="a1"/>
    <w:link w:val="af9"/>
    <w:rsid w:val="00B66E73"/>
    <w:rPr>
      <w:rFonts w:ascii="Times New Roman" w:eastAsia="Times New Roman" w:hAnsi="Times New Roman" w:cs="Times New Roman"/>
      <w:sz w:val="24"/>
      <w:szCs w:val="20"/>
    </w:rPr>
  </w:style>
  <w:style w:type="character" w:styleId="afb">
    <w:name w:val="Emphasis"/>
    <w:uiPriority w:val="20"/>
    <w:qFormat/>
    <w:rsid w:val="00B66E73"/>
    <w:rPr>
      <w:i/>
      <w:iCs/>
    </w:rPr>
  </w:style>
  <w:style w:type="character" w:customStyle="1" w:styleId="apple-converted-space">
    <w:name w:val="apple-converted-space"/>
    <w:basedOn w:val="a1"/>
    <w:rsid w:val="00B66E73"/>
  </w:style>
  <w:style w:type="paragraph" w:styleId="afc">
    <w:name w:val="List Paragraph"/>
    <w:aliases w:val="Содержание. 2 уровень"/>
    <w:basedOn w:val="a0"/>
    <w:link w:val="afd"/>
    <w:uiPriority w:val="34"/>
    <w:qFormat/>
    <w:rsid w:val="00B66E73"/>
    <w:pPr>
      <w:ind w:left="720"/>
      <w:contextualSpacing/>
    </w:pPr>
    <w:rPr>
      <w:rFonts w:ascii="Calibri" w:eastAsia="Calibri" w:hAnsi="Calibri" w:cs="Times New Roman"/>
    </w:rPr>
  </w:style>
  <w:style w:type="paragraph" w:customStyle="1" w:styleId="a">
    <w:name w:val="Перечень"/>
    <w:basedOn w:val="a0"/>
    <w:next w:val="a0"/>
    <w:link w:val="afe"/>
    <w:qFormat/>
    <w:rsid w:val="00B66E73"/>
    <w:pPr>
      <w:numPr>
        <w:numId w:val="1"/>
      </w:numPr>
      <w:suppressAutoHyphens/>
      <w:spacing w:after="0" w:line="360" w:lineRule="auto"/>
      <w:ind w:left="0" w:firstLine="284"/>
      <w:jc w:val="both"/>
    </w:pPr>
    <w:rPr>
      <w:rFonts w:ascii="Times New Roman" w:eastAsia="Calibri" w:hAnsi="Times New Roman" w:cs="Times New Roman"/>
      <w:sz w:val="28"/>
      <w:u w:color="000000"/>
      <w:bdr w:val="nil"/>
      <w:lang w:eastAsia="ru-RU"/>
    </w:rPr>
  </w:style>
  <w:style w:type="character" w:customStyle="1" w:styleId="afe">
    <w:name w:val="Перечень Знак"/>
    <w:link w:val="a"/>
    <w:rsid w:val="00B66E73"/>
    <w:rPr>
      <w:rFonts w:ascii="Times New Roman" w:eastAsia="Calibri" w:hAnsi="Times New Roman" w:cs="Times New Roman"/>
      <w:sz w:val="28"/>
      <w:u w:color="000000"/>
      <w:bdr w:val="nil"/>
      <w:lang w:eastAsia="ru-RU"/>
    </w:rPr>
  </w:style>
  <w:style w:type="character" w:customStyle="1" w:styleId="diff-chunk">
    <w:name w:val="diff-chunk"/>
    <w:rsid w:val="00B66E73"/>
  </w:style>
  <w:style w:type="character" w:styleId="aff">
    <w:name w:val="Hyperlink"/>
    <w:rsid w:val="00B66E73"/>
    <w:rPr>
      <w:color w:val="0000FF"/>
      <w:u w:val="single"/>
    </w:rPr>
  </w:style>
  <w:style w:type="character" w:customStyle="1" w:styleId="afd">
    <w:name w:val="Абзац списка Знак"/>
    <w:aliases w:val="Содержание. 2 уровень Знак"/>
    <w:link w:val="afc"/>
    <w:uiPriority w:val="34"/>
    <w:qFormat/>
    <w:locked/>
    <w:rsid w:val="00B66E73"/>
    <w:rPr>
      <w:rFonts w:ascii="Calibri" w:eastAsia="Calibri" w:hAnsi="Calibri" w:cs="Times New Roman"/>
    </w:rPr>
  </w:style>
  <w:style w:type="table" w:customStyle="1" w:styleId="13">
    <w:name w:val="Сетка таблицы1"/>
    <w:basedOn w:val="a2"/>
    <w:next w:val="af2"/>
    <w:uiPriority w:val="39"/>
    <w:rsid w:val="00B66E73"/>
    <w:pPr>
      <w:spacing w:after="0" w:line="240" w:lineRule="auto"/>
    </w:pPr>
    <w:rPr>
      <w:rFonts w:ascii="Calibri" w:eastAsia="Calibri" w:hAnsi="Calibri" w:cs="Calibri"/>
      <w:sz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
    <w:name w:val="Нет списка11"/>
    <w:next w:val="a3"/>
    <w:uiPriority w:val="99"/>
    <w:semiHidden/>
    <w:unhideWhenUsed/>
    <w:rsid w:val="00B66E73"/>
  </w:style>
  <w:style w:type="character" w:customStyle="1" w:styleId="aff0">
    <w:name w:val="Сноска_"/>
    <w:link w:val="aff1"/>
    <w:rsid w:val="00B66E73"/>
    <w:rPr>
      <w:rFonts w:ascii="Calibri" w:eastAsia="Calibri" w:hAnsi="Calibri" w:cs="Calibri"/>
    </w:rPr>
  </w:style>
  <w:style w:type="character" w:customStyle="1" w:styleId="3">
    <w:name w:val="Основной текст (3)_"/>
    <w:link w:val="30"/>
    <w:rsid w:val="00B66E73"/>
    <w:rPr>
      <w:color w:val="939099"/>
    </w:rPr>
  </w:style>
  <w:style w:type="character" w:customStyle="1" w:styleId="25">
    <w:name w:val="Колонтитул (2)_"/>
    <w:link w:val="26"/>
    <w:rsid w:val="00B66E73"/>
  </w:style>
  <w:style w:type="character" w:customStyle="1" w:styleId="14">
    <w:name w:val="Заголовок №1_"/>
    <w:link w:val="15"/>
    <w:rsid w:val="00B66E73"/>
    <w:rPr>
      <w:rFonts w:ascii="Georgia" w:eastAsia="Georgia" w:hAnsi="Georgia" w:cs="Georgia"/>
      <w:color w:val="939099"/>
      <w:sz w:val="40"/>
      <w:szCs w:val="40"/>
    </w:rPr>
  </w:style>
  <w:style w:type="character" w:customStyle="1" w:styleId="27">
    <w:name w:val="Основной текст (2)_"/>
    <w:link w:val="28"/>
    <w:rsid w:val="00B66E73"/>
    <w:rPr>
      <w:rFonts w:ascii="Tahoma" w:eastAsia="Tahoma" w:hAnsi="Tahoma" w:cs="Tahoma"/>
    </w:rPr>
  </w:style>
  <w:style w:type="character" w:customStyle="1" w:styleId="4">
    <w:name w:val="Основной текст (4)_"/>
    <w:link w:val="40"/>
    <w:rsid w:val="00B66E73"/>
    <w:rPr>
      <w:rFonts w:ascii="Tahoma" w:eastAsia="Tahoma" w:hAnsi="Tahoma" w:cs="Tahoma"/>
      <w:b/>
      <w:bCs/>
      <w:sz w:val="32"/>
      <w:szCs w:val="32"/>
    </w:rPr>
  </w:style>
  <w:style w:type="character" w:customStyle="1" w:styleId="aff2">
    <w:name w:val="Основной текст_"/>
    <w:link w:val="16"/>
    <w:rsid w:val="00B66E73"/>
    <w:rPr>
      <w:rFonts w:ascii="Tahoma" w:eastAsia="Tahoma" w:hAnsi="Tahoma" w:cs="Tahoma"/>
    </w:rPr>
  </w:style>
  <w:style w:type="character" w:customStyle="1" w:styleId="29">
    <w:name w:val="Заголовок №2_"/>
    <w:link w:val="2a"/>
    <w:rsid w:val="00B66E73"/>
    <w:rPr>
      <w:rFonts w:ascii="Tahoma" w:eastAsia="Tahoma" w:hAnsi="Tahoma" w:cs="Tahoma"/>
      <w:b/>
      <w:bCs/>
    </w:rPr>
  </w:style>
  <w:style w:type="character" w:customStyle="1" w:styleId="aff3">
    <w:name w:val="Оглавление_"/>
    <w:link w:val="aff4"/>
    <w:rsid w:val="00B66E73"/>
    <w:rPr>
      <w:rFonts w:ascii="Tahoma" w:eastAsia="Tahoma" w:hAnsi="Tahoma" w:cs="Tahoma"/>
    </w:rPr>
  </w:style>
  <w:style w:type="character" w:customStyle="1" w:styleId="5">
    <w:name w:val="Основной текст (5)_"/>
    <w:link w:val="50"/>
    <w:rsid w:val="00B66E73"/>
    <w:rPr>
      <w:rFonts w:ascii="Verdana" w:eastAsia="Verdana" w:hAnsi="Verdana" w:cs="Verdana"/>
      <w:i/>
      <w:iCs/>
      <w:sz w:val="12"/>
      <w:szCs w:val="12"/>
    </w:rPr>
  </w:style>
  <w:style w:type="character" w:customStyle="1" w:styleId="aff5">
    <w:name w:val="Подпись к таблице_"/>
    <w:link w:val="aff6"/>
    <w:rsid w:val="00B66E73"/>
    <w:rPr>
      <w:rFonts w:ascii="Calibri" w:eastAsia="Calibri" w:hAnsi="Calibri" w:cs="Calibri"/>
    </w:rPr>
  </w:style>
  <w:style w:type="character" w:customStyle="1" w:styleId="aff7">
    <w:name w:val="Другое_"/>
    <w:link w:val="aff8"/>
    <w:rsid w:val="00B66E73"/>
    <w:rPr>
      <w:rFonts w:ascii="Tahoma" w:eastAsia="Tahoma" w:hAnsi="Tahoma" w:cs="Tahoma"/>
    </w:rPr>
  </w:style>
  <w:style w:type="paragraph" w:customStyle="1" w:styleId="aff1">
    <w:name w:val="Сноска"/>
    <w:basedOn w:val="a0"/>
    <w:link w:val="aff0"/>
    <w:rsid w:val="00B66E73"/>
    <w:pPr>
      <w:widowControl w:val="0"/>
      <w:spacing w:after="0" w:line="240" w:lineRule="auto"/>
    </w:pPr>
    <w:rPr>
      <w:rFonts w:ascii="Calibri" w:eastAsia="Calibri" w:hAnsi="Calibri" w:cs="Calibri"/>
    </w:rPr>
  </w:style>
  <w:style w:type="paragraph" w:customStyle="1" w:styleId="30">
    <w:name w:val="Основной текст (3)"/>
    <w:basedOn w:val="a0"/>
    <w:link w:val="3"/>
    <w:rsid w:val="00B66E73"/>
    <w:pPr>
      <w:widowControl w:val="0"/>
      <w:spacing w:after="100" w:line="247" w:lineRule="auto"/>
      <w:jc w:val="center"/>
    </w:pPr>
    <w:rPr>
      <w:color w:val="939099"/>
    </w:rPr>
  </w:style>
  <w:style w:type="paragraph" w:customStyle="1" w:styleId="26">
    <w:name w:val="Колонтитул (2)"/>
    <w:basedOn w:val="a0"/>
    <w:link w:val="25"/>
    <w:rsid w:val="00B66E73"/>
    <w:pPr>
      <w:widowControl w:val="0"/>
      <w:spacing w:after="0" w:line="240" w:lineRule="auto"/>
    </w:pPr>
  </w:style>
  <w:style w:type="paragraph" w:customStyle="1" w:styleId="15">
    <w:name w:val="Заголовок №1"/>
    <w:basedOn w:val="a0"/>
    <w:link w:val="14"/>
    <w:rsid w:val="00B66E73"/>
    <w:pPr>
      <w:widowControl w:val="0"/>
      <w:spacing w:after="0" w:line="240" w:lineRule="auto"/>
      <w:ind w:left="2640"/>
      <w:outlineLvl w:val="0"/>
    </w:pPr>
    <w:rPr>
      <w:rFonts w:ascii="Georgia" w:eastAsia="Georgia" w:hAnsi="Georgia" w:cs="Georgia"/>
      <w:color w:val="939099"/>
      <w:sz w:val="40"/>
      <w:szCs w:val="40"/>
    </w:rPr>
  </w:style>
  <w:style w:type="paragraph" w:customStyle="1" w:styleId="28">
    <w:name w:val="Основной текст (2)"/>
    <w:basedOn w:val="a0"/>
    <w:link w:val="27"/>
    <w:rsid w:val="00B66E73"/>
    <w:pPr>
      <w:widowControl w:val="0"/>
      <w:spacing w:after="0" w:line="312" w:lineRule="auto"/>
    </w:pPr>
    <w:rPr>
      <w:rFonts w:ascii="Tahoma" w:eastAsia="Tahoma" w:hAnsi="Tahoma" w:cs="Tahoma"/>
    </w:rPr>
  </w:style>
  <w:style w:type="paragraph" w:customStyle="1" w:styleId="40">
    <w:name w:val="Основной текст (4)"/>
    <w:basedOn w:val="a0"/>
    <w:link w:val="4"/>
    <w:rsid w:val="00B66E73"/>
    <w:pPr>
      <w:widowControl w:val="0"/>
      <w:spacing w:after="720" w:line="324" w:lineRule="auto"/>
      <w:jc w:val="center"/>
    </w:pPr>
    <w:rPr>
      <w:rFonts w:ascii="Tahoma" w:eastAsia="Tahoma" w:hAnsi="Tahoma" w:cs="Tahoma"/>
      <w:b/>
      <w:bCs/>
      <w:sz w:val="32"/>
      <w:szCs w:val="32"/>
    </w:rPr>
  </w:style>
  <w:style w:type="paragraph" w:customStyle="1" w:styleId="16">
    <w:name w:val="Основной текст1"/>
    <w:basedOn w:val="a0"/>
    <w:link w:val="aff2"/>
    <w:rsid w:val="00B66E73"/>
    <w:pPr>
      <w:widowControl w:val="0"/>
      <w:spacing w:after="360" w:line="302" w:lineRule="auto"/>
      <w:ind w:firstLine="380"/>
    </w:pPr>
    <w:rPr>
      <w:rFonts w:ascii="Tahoma" w:eastAsia="Tahoma" w:hAnsi="Tahoma" w:cs="Tahoma"/>
    </w:rPr>
  </w:style>
  <w:style w:type="paragraph" w:customStyle="1" w:styleId="2a">
    <w:name w:val="Заголовок №2"/>
    <w:basedOn w:val="a0"/>
    <w:link w:val="29"/>
    <w:rsid w:val="00B66E73"/>
    <w:pPr>
      <w:widowControl w:val="0"/>
      <w:spacing w:after="360" w:line="240" w:lineRule="auto"/>
      <w:outlineLvl w:val="1"/>
    </w:pPr>
    <w:rPr>
      <w:rFonts w:ascii="Tahoma" w:eastAsia="Tahoma" w:hAnsi="Tahoma" w:cs="Tahoma"/>
      <w:b/>
      <w:bCs/>
    </w:rPr>
  </w:style>
  <w:style w:type="paragraph" w:customStyle="1" w:styleId="aff4">
    <w:name w:val="Оглавление"/>
    <w:basedOn w:val="a0"/>
    <w:link w:val="aff3"/>
    <w:rsid w:val="00B66E73"/>
    <w:pPr>
      <w:widowControl w:val="0"/>
      <w:spacing w:after="0" w:line="298" w:lineRule="auto"/>
    </w:pPr>
    <w:rPr>
      <w:rFonts w:ascii="Tahoma" w:eastAsia="Tahoma" w:hAnsi="Tahoma" w:cs="Tahoma"/>
    </w:rPr>
  </w:style>
  <w:style w:type="paragraph" w:customStyle="1" w:styleId="50">
    <w:name w:val="Основной текст (5)"/>
    <w:basedOn w:val="a0"/>
    <w:link w:val="5"/>
    <w:rsid w:val="00B66E73"/>
    <w:pPr>
      <w:widowControl w:val="0"/>
      <w:spacing w:after="540" w:line="240" w:lineRule="auto"/>
      <w:jc w:val="center"/>
    </w:pPr>
    <w:rPr>
      <w:rFonts w:ascii="Verdana" w:eastAsia="Verdana" w:hAnsi="Verdana" w:cs="Verdana"/>
      <w:i/>
      <w:iCs/>
      <w:sz w:val="12"/>
      <w:szCs w:val="12"/>
    </w:rPr>
  </w:style>
  <w:style w:type="paragraph" w:customStyle="1" w:styleId="aff6">
    <w:name w:val="Подпись к таблице"/>
    <w:basedOn w:val="a0"/>
    <w:link w:val="aff5"/>
    <w:rsid w:val="00B66E73"/>
    <w:pPr>
      <w:widowControl w:val="0"/>
      <w:spacing w:after="0" w:line="240" w:lineRule="auto"/>
    </w:pPr>
    <w:rPr>
      <w:rFonts w:ascii="Calibri" w:eastAsia="Calibri" w:hAnsi="Calibri" w:cs="Calibri"/>
    </w:rPr>
  </w:style>
  <w:style w:type="paragraph" w:customStyle="1" w:styleId="aff8">
    <w:name w:val="Другое"/>
    <w:basedOn w:val="a0"/>
    <w:link w:val="aff7"/>
    <w:rsid w:val="00B66E73"/>
    <w:pPr>
      <w:widowControl w:val="0"/>
      <w:spacing w:after="0" w:line="310" w:lineRule="auto"/>
    </w:pPr>
    <w:rPr>
      <w:rFonts w:ascii="Tahoma" w:eastAsia="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1675328">
      <w:bodyDiv w:val="1"/>
      <w:marLeft w:val="0"/>
      <w:marRight w:val="0"/>
      <w:marTop w:val="0"/>
      <w:marBottom w:val="0"/>
      <w:divBdr>
        <w:top w:val="none" w:sz="0" w:space="0" w:color="auto"/>
        <w:left w:val="none" w:sz="0" w:space="0" w:color="auto"/>
        <w:bottom w:val="none" w:sz="0" w:space="0" w:color="auto"/>
        <w:right w:val="none" w:sz="0" w:space="0" w:color="auto"/>
      </w:divBdr>
    </w:div>
    <w:div w:id="1055394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www.iprbookshop.ru/86070.htm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iprbookshop.ru/97411.html"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iprbookshop.ru/99928.html" TargetMode="External"/><Relationship Id="rId5" Type="http://schemas.openxmlformats.org/officeDocument/2006/relationships/webSettings" Target="webSettings.xml"/><Relationship Id="rId15" Type="http://schemas.openxmlformats.org/officeDocument/2006/relationships/hyperlink" Target="https://www.iprbookshop.ru/90300.html" TargetMode="Externa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www.iprbookshop.ru/87074.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540611-AA96-45EE-B5A8-F988E32832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752</TotalTime>
  <Pages>1</Pages>
  <Words>5179</Words>
  <Characters>29524</Characters>
  <Application>Microsoft Office Word</Application>
  <DocSecurity>0</DocSecurity>
  <Lines>246</Lines>
  <Paragraphs>69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34634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User</cp:lastModifiedBy>
  <cp:revision>20</cp:revision>
  <dcterms:created xsi:type="dcterms:W3CDTF">2023-07-07T21:11:00Z</dcterms:created>
  <dcterms:modified xsi:type="dcterms:W3CDTF">2024-10-22T05:51:00Z</dcterms:modified>
</cp:coreProperties>
</file>